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31" w:rsidRDefault="00B90804" w:rsidP="00584931">
      <w:pPr>
        <w:spacing w:line="256" w:lineRule="auto"/>
        <w:ind w:right="85"/>
        <w:rPr>
          <w:rFonts w:eastAsia="Times New Roman"/>
          <w:kern w:val="0"/>
          <w:szCs w:val="22"/>
        </w:rPr>
      </w:pPr>
      <w:r>
        <w:t>202</w:t>
      </w:r>
      <w:r w:rsidR="00940FAE">
        <w:t>1</w:t>
      </w:r>
      <w:r>
        <w:t>.gada 2</w:t>
      </w:r>
      <w:r w:rsidR="0006649D">
        <w:t>3</w:t>
      </w:r>
      <w:r>
        <w:t>.augustā</w:t>
      </w:r>
    </w:p>
    <w:p w:rsidR="00584931" w:rsidRDefault="005F1ED5" w:rsidP="005F1ED5">
      <w:pPr>
        <w:jc w:val="right"/>
      </w:pPr>
      <w:r>
        <w:t>APSTIPRINĀTS</w:t>
      </w:r>
    </w:p>
    <w:p w:rsidR="005F1ED5" w:rsidRDefault="005F1ED5" w:rsidP="005F1ED5">
      <w:pPr>
        <w:jc w:val="right"/>
      </w:pPr>
      <w:r>
        <w:t xml:space="preserve">ar Ventspils 1.pamatskolas direktores </w:t>
      </w:r>
    </w:p>
    <w:p w:rsidR="005F1ED5" w:rsidRDefault="005F1ED5" w:rsidP="005F1ED5">
      <w:pPr>
        <w:jc w:val="right"/>
      </w:pPr>
      <w:r>
        <w:t>2020.gada  2</w:t>
      </w:r>
      <w:r w:rsidR="0006649D">
        <w:t>3</w:t>
      </w:r>
      <w:r>
        <w:t xml:space="preserve">.augusta rīkojumu Nr. </w:t>
      </w:r>
      <w:r w:rsidR="0006649D">
        <w:t>20</w:t>
      </w:r>
    </w:p>
    <w:p w:rsidR="005F1ED5" w:rsidRDefault="005F1ED5" w:rsidP="005F1ED5">
      <w:pPr>
        <w:jc w:val="right"/>
      </w:pPr>
    </w:p>
    <w:p w:rsidR="00584931" w:rsidRDefault="00584931" w:rsidP="00B90804">
      <w:pPr>
        <w:spacing w:after="112" w:line="256" w:lineRule="auto"/>
        <w:jc w:val="center"/>
        <w:rPr>
          <w:b/>
          <w:sz w:val="26"/>
        </w:rPr>
      </w:pPr>
      <w:r w:rsidRPr="00B90804">
        <w:rPr>
          <w:b/>
          <w:sz w:val="26"/>
        </w:rPr>
        <w:t>Kārtība, kādā tiek organizēts darbs Ventspils 1.pamatskolā, ievērojot epidemioloģiskās drošības pasākumus Covid-19 laikā</w:t>
      </w:r>
    </w:p>
    <w:p w:rsidR="005F1ED5" w:rsidRPr="00B90804" w:rsidRDefault="005F1ED5" w:rsidP="00B90804">
      <w:pPr>
        <w:spacing w:after="112" w:line="256" w:lineRule="auto"/>
        <w:jc w:val="center"/>
        <w:rPr>
          <w:b/>
        </w:rPr>
      </w:pPr>
    </w:p>
    <w:p w:rsidR="00584931" w:rsidRDefault="00584931" w:rsidP="001250F0">
      <w:pPr>
        <w:spacing w:after="56" w:line="256" w:lineRule="auto"/>
        <w:ind w:right="522"/>
        <w:rPr>
          <w:i/>
          <w:sz w:val="20"/>
        </w:rPr>
      </w:pPr>
      <w:r>
        <w:rPr>
          <w:i/>
        </w:rPr>
        <w:t>Izdota saskaņā ar MK noteikumiem Nr. 360 (09.06.2020.)  “Epidemioloģiskās drošības pasākumi Covid-19 infekcijas izplatības ierobežošanai”</w:t>
      </w:r>
      <w:r w:rsidR="004E7214">
        <w:rPr>
          <w:i/>
        </w:rPr>
        <w:t xml:space="preserve">, </w:t>
      </w:r>
      <w:r w:rsidR="0006649D">
        <w:rPr>
          <w:i/>
        </w:rPr>
        <w:t xml:space="preserve">MK 2021.gada 17.augusta noteikumos Nr.565 “Grozījumi Ministru kabineta 2020.gada 9.jūnija noteikumos Nr.360 </w:t>
      </w:r>
      <w:r w:rsidR="0006649D">
        <w:rPr>
          <w:i/>
        </w:rPr>
        <w:t>“Epidemioloģiskās drošības pasākumi Covid-19 infekcijas izplatības ierobežošanai”</w:t>
      </w:r>
      <w:r w:rsidR="0006649D">
        <w:rPr>
          <w:i/>
        </w:rPr>
        <w:t>.</w:t>
      </w:r>
    </w:p>
    <w:p w:rsidR="00584931" w:rsidRPr="00F95F89" w:rsidRDefault="00584931" w:rsidP="00F95F89">
      <w:pPr>
        <w:widowControl/>
        <w:shd w:val="clear" w:color="auto" w:fill="FFFFFF"/>
        <w:suppressAutoHyphens w:val="0"/>
        <w:rPr>
          <w:rFonts w:eastAsia="Times New Roman"/>
          <w:bCs/>
          <w:color w:val="414142"/>
          <w:kern w:val="0"/>
        </w:rPr>
      </w:pPr>
    </w:p>
    <w:p w:rsidR="00584931" w:rsidRDefault="00584931" w:rsidP="00584931">
      <w:pPr>
        <w:spacing w:after="99" w:line="256" w:lineRule="auto"/>
        <w:ind w:left="1280" w:right="524" w:hanging="10"/>
        <w:jc w:val="center"/>
      </w:pPr>
      <w:r>
        <w:rPr>
          <w:b/>
        </w:rPr>
        <w:t xml:space="preserve">I. Vispārīgie noteikumi. </w:t>
      </w:r>
    </w:p>
    <w:p w:rsidR="00584931" w:rsidRDefault="00584931" w:rsidP="00584931">
      <w:pPr>
        <w:spacing w:after="124" w:line="256" w:lineRule="auto"/>
        <w:ind w:left="1111"/>
      </w:pPr>
      <w:r>
        <w:rPr>
          <w:b/>
        </w:rPr>
        <w:t xml:space="preserve"> </w:t>
      </w:r>
    </w:p>
    <w:p w:rsidR="00584931" w:rsidRDefault="00584931" w:rsidP="00584931">
      <w:pPr>
        <w:widowControl/>
        <w:numPr>
          <w:ilvl w:val="0"/>
          <w:numId w:val="20"/>
        </w:numPr>
        <w:suppressAutoHyphens w:val="0"/>
        <w:spacing w:after="12" w:line="266" w:lineRule="auto"/>
        <w:ind w:hanging="365"/>
        <w:jc w:val="both"/>
      </w:pPr>
      <w:r>
        <w:t xml:space="preserve">Kārtība nosaka pasākumu kopumu, kas ietver Ventspils 1.pamatskolā (turpmāk - Skola)   </w:t>
      </w:r>
    </w:p>
    <w:p w:rsidR="00584931" w:rsidRDefault="00584931" w:rsidP="00584931">
      <w:pPr>
        <w:ind w:left="1111"/>
      </w:pPr>
      <w:r>
        <w:t xml:space="preserve">09.06.2020. MK noteikumu  Nr. 360  “Epidemioloģiskās drošības pasākumi Covid-19 infekcijas izplatības ierobežošanai” noteiktos pamatprincipus  attiecībā uz mācību un audzināšanas  darba organizāciju, informēšanu </w:t>
      </w:r>
      <w:proofErr w:type="spellStart"/>
      <w:r>
        <w:t>Covid</w:t>
      </w:r>
      <w:proofErr w:type="spellEnd"/>
      <w:r>
        <w:t xml:space="preserve"> – 19 saslimšanas gadījumā, savstarpējās komunikācijas, </w:t>
      </w:r>
      <w:proofErr w:type="spellStart"/>
      <w:r>
        <w:t>distancēšanās</w:t>
      </w:r>
      <w:proofErr w:type="spellEnd"/>
      <w:r>
        <w:t xml:space="preserve"> un higiēnas ievērošanu, Skolas izglītojamo un darbinieku veselības stāvokļa uzraudzību. </w:t>
      </w:r>
    </w:p>
    <w:p w:rsidR="00584931" w:rsidRDefault="00584931" w:rsidP="00584931">
      <w:pPr>
        <w:widowControl/>
        <w:numPr>
          <w:ilvl w:val="0"/>
          <w:numId w:val="20"/>
        </w:numPr>
        <w:suppressAutoHyphens w:val="0"/>
        <w:spacing w:after="131" w:line="266" w:lineRule="auto"/>
        <w:ind w:hanging="365"/>
        <w:jc w:val="both"/>
      </w:pPr>
      <w:r>
        <w:t xml:space="preserve">Ar direktora rīkojumu Skolā tiek norīkotas atbildīgās personas, kuras koordinē noteiktās kārtības ieviešanu un uzraudzību: </w:t>
      </w:r>
    </w:p>
    <w:p w:rsidR="00584931" w:rsidRDefault="00584931" w:rsidP="00DD3C43">
      <w:pPr>
        <w:ind w:left="1058"/>
      </w:pPr>
      <w:r>
        <w:t>2.1. higiēnas stāvokļa uzraudzība</w:t>
      </w:r>
      <w:r w:rsidR="00DD3C43">
        <w:t xml:space="preserve">, izglītojamo Covid19 </w:t>
      </w:r>
      <w:r w:rsidR="004C2815">
        <w:t>testēšanu</w:t>
      </w:r>
      <w:r w:rsidR="00DD3C43">
        <w:t xml:space="preserve">, </w:t>
      </w:r>
      <w:proofErr w:type="spellStart"/>
      <w:r w:rsidR="00DD3C43">
        <w:t>sadarbspējīgu</w:t>
      </w:r>
      <w:proofErr w:type="spellEnd"/>
      <w:r w:rsidR="00DD3C43">
        <w:t xml:space="preserve"> vakcinācijas vai pārslimošanas sertifikātu uzrādīšanas procesu un to rezultātu pārbaudi</w:t>
      </w:r>
      <w:r>
        <w:t>- saimniecības vadītāja;</w:t>
      </w:r>
    </w:p>
    <w:p w:rsidR="00584931" w:rsidRDefault="00584931" w:rsidP="00DD3C43">
      <w:pPr>
        <w:ind w:left="1058"/>
      </w:pPr>
      <w:r>
        <w:t>2.2. personu veselības stāvokļa uzraudzība</w:t>
      </w:r>
      <w:r w:rsidR="00DD3C43">
        <w:t>, Covid19 testu saņemšanu un sadalīšanu pa klasēm</w:t>
      </w:r>
      <w:r>
        <w:t xml:space="preserve"> – skolas medmāsa;</w:t>
      </w:r>
    </w:p>
    <w:p w:rsidR="00584931" w:rsidRDefault="00584931" w:rsidP="00584931">
      <w:pPr>
        <w:spacing w:line="374" w:lineRule="auto"/>
        <w:ind w:left="1058"/>
      </w:pPr>
      <w:r>
        <w:t>2.3. mācību darba organizācija</w:t>
      </w:r>
      <w:r w:rsidR="00682E8D">
        <w:t xml:space="preserve"> un ēdināšanas organizācija</w:t>
      </w:r>
      <w:r>
        <w:t xml:space="preserve"> – direktora vietniece</w:t>
      </w:r>
      <w:r w:rsidR="004C2815">
        <w:t>s</w:t>
      </w:r>
      <w:r>
        <w:t xml:space="preserve"> izglītības jomā;</w:t>
      </w:r>
    </w:p>
    <w:p w:rsidR="00584931" w:rsidRDefault="00584931" w:rsidP="001B5B10">
      <w:pPr>
        <w:ind w:left="1058"/>
      </w:pPr>
      <w:r>
        <w:t>2.4. informēšan</w:t>
      </w:r>
      <w:r w:rsidR="00DD3C43">
        <w:t xml:space="preserve">u, </w:t>
      </w:r>
      <w:proofErr w:type="spellStart"/>
      <w:r w:rsidR="00DD3C43">
        <w:t>distancēšano</w:t>
      </w:r>
      <w:r>
        <w:t>s</w:t>
      </w:r>
      <w:proofErr w:type="spellEnd"/>
      <w:r>
        <w:t xml:space="preserve">, </w:t>
      </w:r>
      <w:r w:rsidR="00DD3C43">
        <w:t>pārvietošanās plūsmu organizēšanu un kontroli</w:t>
      </w:r>
      <w:r w:rsidR="00682E8D">
        <w:t>,</w:t>
      </w:r>
      <w:r w:rsidR="00DD3C43">
        <w:t xml:space="preserve"> </w:t>
      </w:r>
      <w:r>
        <w:t>audzināšanas darba organizācij</w:t>
      </w:r>
      <w:r w:rsidR="00682E8D">
        <w:t>u</w:t>
      </w:r>
      <w:r>
        <w:t xml:space="preserve"> – direktora vietniece audzināšanas darba jomā. </w:t>
      </w:r>
    </w:p>
    <w:p w:rsidR="00DD3C43" w:rsidRDefault="00DD3C43" w:rsidP="001B5B10">
      <w:pPr>
        <w:ind w:left="1058"/>
      </w:pPr>
    </w:p>
    <w:p w:rsidR="00584931" w:rsidRDefault="00584931" w:rsidP="001B5B10">
      <w:pPr>
        <w:ind w:left="1058"/>
      </w:pPr>
      <w:r>
        <w:t xml:space="preserve">Kārtība ir saistoša Skolas izglītojamiem, darbiniekiem un izglītojamo likumiskajiem pārstāvjiem. </w:t>
      </w:r>
    </w:p>
    <w:p w:rsidR="005F1ED5" w:rsidRDefault="00584931" w:rsidP="004C2815">
      <w:pPr>
        <w:spacing w:after="145" w:line="256" w:lineRule="auto"/>
        <w:ind w:left="1111"/>
      </w:pPr>
      <w:r>
        <w:t xml:space="preserve"> </w:t>
      </w:r>
    </w:p>
    <w:p w:rsidR="00584931" w:rsidRDefault="00584931" w:rsidP="00584931">
      <w:pPr>
        <w:spacing w:after="99" w:line="256" w:lineRule="auto"/>
        <w:ind w:left="1280" w:right="164" w:hanging="10"/>
        <w:jc w:val="center"/>
      </w:pPr>
      <w:r>
        <w:rPr>
          <w:b/>
        </w:rPr>
        <w:t xml:space="preserve">II. Mācību darba organizācija. </w:t>
      </w:r>
    </w:p>
    <w:p w:rsidR="00584931" w:rsidRDefault="00584931" w:rsidP="00584931">
      <w:pPr>
        <w:spacing w:after="140" w:line="256" w:lineRule="auto"/>
        <w:ind w:left="1111"/>
      </w:pPr>
      <w:r>
        <w:rPr>
          <w:b/>
        </w:rPr>
        <w:lastRenderedPageBreak/>
        <w:t xml:space="preserve"> </w:t>
      </w:r>
    </w:p>
    <w:p w:rsidR="00584931" w:rsidRDefault="00584931" w:rsidP="00584931">
      <w:pPr>
        <w:widowControl/>
        <w:numPr>
          <w:ilvl w:val="0"/>
          <w:numId w:val="20"/>
        </w:numPr>
        <w:suppressAutoHyphens w:val="0"/>
        <w:spacing w:after="131" w:line="266" w:lineRule="auto"/>
        <w:ind w:hanging="365"/>
        <w:jc w:val="both"/>
      </w:pPr>
      <w:r>
        <w:t xml:space="preserve">Saskaņā ar Latvijas Izglītības un zinātnes ministrijas ieteikumiem skola realizē mācību procesa “A” modeli:  </w:t>
      </w:r>
    </w:p>
    <w:p w:rsidR="00584931" w:rsidRDefault="00584931" w:rsidP="00584931">
      <w:pPr>
        <w:widowControl/>
        <w:numPr>
          <w:ilvl w:val="1"/>
          <w:numId w:val="20"/>
        </w:numPr>
        <w:suppressAutoHyphens w:val="0"/>
        <w:spacing w:after="131" w:line="266" w:lineRule="auto"/>
        <w:ind w:hanging="749"/>
        <w:jc w:val="both"/>
      </w:pPr>
      <w:r>
        <w:t xml:space="preserve">no 1.-9. klasei mācības notiek klātienē,  </w:t>
      </w:r>
    </w:p>
    <w:p w:rsidR="00584931" w:rsidRDefault="00584931" w:rsidP="00584931">
      <w:pPr>
        <w:widowControl/>
        <w:numPr>
          <w:ilvl w:val="0"/>
          <w:numId w:val="20"/>
        </w:numPr>
        <w:suppressAutoHyphens w:val="0"/>
        <w:spacing w:after="131" w:line="266" w:lineRule="auto"/>
        <w:ind w:hanging="365"/>
        <w:jc w:val="both"/>
      </w:pPr>
      <w:r>
        <w:t xml:space="preserve">Mācību procesa modelis var tikt mainīts, izvērtējot epidemioloģisko stāvokli Skolā, pašvaldībā, valstī, organizējot mācības pilnībā klātienē vai attālināti. </w:t>
      </w:r>
    </w:p>
    <w:p w:rsidR="00584931" w:rsidRDefault="00584931" w:rsidP="00584931">
      <w:pPr>
        <w:pStyle w:val="Sarakstarindkopa"/>
        <w:numPr>
          <w:ilvl w:val="0"/>
          <w:numId w:val="20"/>
        </w:numPr>
        <w:spacing w:after="131" w:line="266" w:lineRule="auto"/>
        <w:ind w:hanging="365"/>
        <w:jc w:val="both"/>
      </w:pPr>
      <w:r>
        <w:t>Ja tiek realizēts modelis “B”, tad:</w:t>
      </w:r>
    </w:p>
    <w:p w:rsidR="00584931" w:rsidRDefault="00584931" w:rsidP="00584931">
      <w:pPr>
        <w:pStyle w:val="Sarakstarindkopa"/>
        <w:numPr>
          <w:ilvl w:val="1"/>
          <w:numId w:val="20"/>
        </w:numPr>
        <w:spacing w:after="131" w:line="266" w:lineRule="auto"/>
        <w:ind w:hanging="365"/>
        <w:jc w:val="both"/>
      </w:pPr>
      <w:r>
        <w:t>Mācības 1.-</w:t>
      </w:r>
      <w:r w:rsidR="004C2815">
        <w:t>3</w:t>
      </w:r>
      <w:r>
        <w:t>.klasē notiek klātienē;</w:t>
      </w:r>
    </w:p>
    <w:p w:rsidR="00584931" w:rsidRDefault="004C2815" w:rsidP="004C2815">
      <w:pPr>
        <w:pStyle w:val="Sarakstarindkopa"/>
        <w:numPr>
          <w:ilvl w:val="1"/>
          <w:numId w:val="20"/>
        </w:numPr>
        <w:spacing w:after="131" w:line="266" w:lineRule="auto"/>
        <w:ind w:hanging="365"/>
        <w:jc w:val="both"/>
      </w:pPr>
      <w:r>
        <w:t xml:space="preserve"> Mācības 4.-9.klasei notiek pēc rotācijas principa – 1 diena skolā, 1 diena attālināti;</w:t>
      </w:r>
      <w:r w:rsidR="00584931">
        <w:t>.</w:t>
      </w:r>
    </w:p>
    <w:p w:rsidR="00584931" w:rsidRDefault="00584931" w:rsidP="00584931">
      <w:pPr>
        <w:pStyle w:val="Sarakstarindkopa"/>
        <w:numPr>
          <w:ilvl w:val="0"/>
          <w:numId w:val="20"/>
        </w:numPr>
        <w:spacing w:after="131" w:line="266" w:lineRule="auto"/>
        <w:ind w:hanging="365"/>
        <w:jc w:val="both"/>
      </w:pPr>
      <w:r>
        <w:t>Ja tiek realizēts modelis “C”, tad visām klasēm mācības notiek attālināti.</w:t>
      </w:r>
    </w:p>
    <w:p w:rsidR="00584931" w:rsidRDefault="00584931" w:rsidP="00584931">
      <w:pPr>
        <w:widowControl/>
        <w:numPr>
          <w:ilvl w:val="0"/>
          <w:numId w:val="20"/>
        </w:numPr>
        <w:suppressAutoHyphens w:val="0"/>
        <w:spacing w:after="131" w:line="266" w:lineRule="auto"/>
        <w:ind w:hanging="365"/>
        <w:jc w:val="both"/>
      </w:pPr>
      <w:r>
        <w:t xml:space="preserve">Viena klase, grupa tiek uzskatīta par noslēgtu kopu. </w:t>
      </w:r>
    </w:p>
    <w:p w:rsidR="00584931" w:rsidRDefault="00584931" w:rsidP="00584931">
      <w:pPr>
        <w:widowControl/>
        <w:numPr>
          <w:ilvl w:val="0"/>
          <w:numId w:val="20"/>
        </w:numPr>
        <w:suppressAutoHyphens w:val="0"/>
        <w:spacing w:after="131" w:line="266" w:lineRule="auto"/>
        <w:ind w:hanging="365"/>
        <w:jc w:val="both"/>
      </w:pPr>
      <w:r>
        <w:t xml:space="preserve">Mācību stundas iespēju robežās tiek plānotas kā bloka stundas (divas laikā pēctecīgas viena mācību priekšmeta mācību stundas). Sporta stundas pēc iespējas tiek plānotas ārpus Skolas telpām Skolas teritorijā, izmantojot sporta inventāru un mācību līdzekļus. </w:t>
      </w:r>
    </w:p>
    <w:p w:rsidR="00584931" w:rsidRDefault="00584931" w:rsidP="00584931">
      <w:pPr>
        <w:widowControl/>
        <w:numPr>
          <w:ilvl w:val="0"/>
          <w:numId w:val="20"/>
        </w:numPr>
        <w:suppressAutoHyphens w:val="0"/>
        <w:spacing w:after="131" w:line="266" w:lineRule="auto"/>
        <w:ind w:hanging="365"/>
        <w:jc w:val="both"/>
      </w:pPr>
      <w:r>
        <w:t xml:space="preserve">Mācību procesā tiek nodrošināta mācību satura apguve atbilstoši mācību priekšmetu standartiem, Skolā licencētajām un akreditētajām izglītības programmām. </w:t>
      </w:r>
    </w:p>
    <w:p w:rsidR="00584931" w:rsidRDefault="00584931" w:rsidP="00584931">
      <w:pPr>
        <w:widowControl/>
        <w:numPr>
          <w:ilvl w:val="0"/>
          <w:numId w:val="20"/>
        </w:numPr>
        <w:suppressAutoHyphens w:val="0"/>
        <w:spacing w:after="131" w:line="266" w:lineRule="auto"/>
        <w:ind w:hanging="365"/>
        <w:jc w:val="both"/>
      </w:pPr>
      <w:r>
        <w:t xml:space="preserve">Mācību sasniegumu vērtēšana notiek atbilstoši Skolas apstiprinātajai vērtēšanas kārtībai. </w:t>
      </w:r>
    </w:p>
    <w:p w:rsidR="00584931" w:rsidRDefault="00584931" w:rsidP="00584931">
      <w:pPr>
        <w:widowControl/>
        <w:numPr>
          <w:ilvl w:val="0"/>
          <w:numId w:val="20"/>
        </w:numPr>
        <w:suppressAutoHyphens w:val="0"/>
        <w:spacing w:after="131" w:line="266" w:lineRule="auto"/>
        <w:ind w:hanging="365"/>
        <w:jc w:val="both"/>
      </w:pPr>
      <w:r>
        <w:t xml:space="preserve">Starp mācību stundām paredzēti 10 minūšu pārtraukumi. </w:t>
      </w:r>
    </w:p>
    <w:p w:rsidR="00584931" w:rsidRDefault="00584931" w:rsidP="00584931">
      <w:pPr>
        <w:widowControl/>
        <w:numPr>
          <w:ilvl w:val="0"/>
          <w:numId w:val="20"/>
        </w:numPr>
        <w:suppressAutoHyphens w:val="0"/>
        <w:spacing w:after="131" w:line="266" w:lineRule="auto"/>
        <w:ind w:hanging="365"/>
        <w:jc w:val="both"/>
      </w:pPr>
      <w:r>
        <w:t xml:space="preserve">Lai mazinātu klašu plūsmu pārklāšanos, mācību priekšmeta skolotājs vai cita atbildīgā persona var organizēt pārtraukumu arī citā laikā,  ievērojot mācību stundai paredzēto darba kopējo laiku – 40 minūtes un pārtraukumu starp mācību stundām. </w:t>
      </w:r>
    </w:p>
    <w:p w:rsidR="00584931" w:rsidRDefault="00584931" w:rsidP="00584931">
      <w:pPr>
        <w:widowControl/>
        <w:numPr>
          <w:ilvl w:val="0"/>
          <w:numId w:val="20"/>
        </w:numPr>
        <w:suppressAutoHyphens w:val="0"/>
        <w:spacing w:after="131" w:line="266" w:lineRule="auto"/>
        <w:ind w:hanging="365"/>
        <w:jc w:val="both"/>
      </w:pPr>
      <w:r>
        <w:t xml:space="preserve">Pārtraukumos katrai klasei noteiktajā gaitenī tiek atļauts atrasties tikai ar mācību priekšmeta vai cita atbildīga skolotāja atļauju un uzraudzību.  </w:t>
      </w:r>
    </w:p>
    <w:p w:rsidR="00584931" w:rsidRDefault="00584931" w:rsidP="00584931">
      <w:pPr>
        <w:widowControl/>
        <w:numPr>
          <w:ilvl w:val="0"/>
          <w:numId w:val="20"/>
        </w:numPr>
        <w:suppressAutoHyphens w:val="0"/>
        <w:spacing w:after="131" w:line="266" w:lineRule="auto"/>
        <w:ind w:hanging="365"/>
        <w:jc w:val="both"/>
      </w:pPr>
      <w:r>
        <w:t xml:space="preserve">Atbildīgajam skolotājam ievērot, lai vienlaicīgi </w:t>
      </w:r>
      <w:r w:rsidR="00034D2F">
        <w:t>gaitenī</w:t>
      </w:r>
      <w:r>
        <w:t xml:space="preserve"> neatrastos vairāk par vienu klasi.  </w:t>
      </w:r>
    </w:p>
    <w:p w:rsidR="00584931" w:rsidRDefault="00584931" w:rsidP="00584931">
      <w:pPr>
        <w:widowControl/>
        <w:numPr>
          <w:ilvl w:val="0"/>
          <w:numId w:val="20"/>
        </w:numPr>
        <w:suppressAutoHyphens w:val="0"/>
        <w:spacing w:after="131" w:line="266" w:lineRule="auto"/>
        <w:ind w:hanging="365"/>
        <w:jc w:val="both"/>
      </w:pPr>
      <w:r>
        <w:t xml:space="preserve">Skolotāji mācību stundu laikā vai pārtraukumos iespēju robežās nodrošina izglītojamiem dinamiskās pauzes. </w:t>
      </w:r>
    </w:p>
    <w:p w:rsidR="00584931" w:rsidRDefault="00584931" w:rsidP="00584931">
      <w:pPr>
        <w:widowControl/>
        <w:numPr>
          <w:ilvl w:val="0"/>
          <w:numId w:val="20"/>
        </w:numPr>
        <w:suppressAutoHyphens w:val="0"/>
        <w:spacing w:after="131" w:line="266" w:lineRule="auto"/>
        <w:ind w:hanging="365"/>
        <w:jc w:val="both"/>
      </w:pPr>
      <w:r>
        <w:t xml:space="preserve">Nepieciešamības gadījumā izglītojamie no vienas klases telpas uz otru, kā arī uz sporta zāli, garderobēm, ēdnīcu pārvietojas organizēti visa klase kopā.  </w:t>
      </w:r>
    </w:p>
    <w:p w:rsidR="00584931" w:rsidRDefault="00584931" w:rsidP="00584931">
      <w:pPr>
        <w:widowControl/>
        <w:numPr>
          <w:ilvl w:val="0"/>
          <w:numId w:val="20"/>
        </w:numPr>
        <w:suppressAutoHyphens w:val="0"/>
        <w:spacing w:after="131" w:line="266" w:lineRule="auto"/>
        <w:ind w:hanging="365"/>
        <w:jc w:val="both"/>
      </w:pPr>
      <w:r>
        <w:t xml:space="preserve">No pirmās līdz ceturtās klases izglītojamos pavada klases audzinātājs vai pedagoga palīgs vai mācību priekšmeta skolotājs. </w:t>
      </w:r>
    </w:p>
    <w:p w:rsidR="00584931" w:rsidRDefault="004C2815" w:rsidP="00584931">
      <w:pPr>
        <w:widowControl/>
        <w:numPr>
          <w:ilvl w:val="0"/>
          <w:numId w:val="20"/>
        </w:numPr>
        <w:suppressAutoHyphens w:val="0"/>
        <w:spacing w:after="131" w:line="266" w:lineRule="auto"/>
        <w:ind w:hanging="365"/>
        <w:jc w:val="both"/>
      </w:pPr>
      <w:r>
        <w:t>I</w:t>
      </w:r>
      <w:r w:rsidR="00584931">
        <w:t xml:space="preserve">zglītojamie uz nākamās stundas klases telpu dodas ne ātrāk par 5 minūtēm līdz stundas sākumam. Līdz tam izglītojamie uzturas iepriekšējās mācību stundas klases telpā.  </w:t>
      </w:r>
    </w:p>
    <w:p w:rsidR="00584931" w:rsidRDefault="00584931" w:rsidP="00584931">
      <w:pPr>
        <w:widowControl/>
        <w:numPr>
          <w:ilvl w:val="0"/>
          <w:numId w:val="20"/>
        </w:numPr>
        <w:suppressAutoHyphens w:val="0"/>
        <w:spacing w:after="131" w:line="266" w:lineRule="auto"/>
        <w:ind w:hanging="365"/>
        <w:jc w:val="both"/>
      </w:pPr>
      <w:r>
        <w:t xml:space="preserve">Izglītojamo ierašanās skolā tiek noteikta </w:t>
      </w:r>
      <w:r>
        <w:rPr>
          <w:u w:val="single" w:color="000000"/>
        </w:rPr>
        <w:t>ne ātrāk kā 20 minūtes pirms</w:t>
      </w:r>
      <w:r w:rsidR="0072241D">
        <w:t xml:space="preserve"> mācību sākuma laika.</w:t>
      </w:r>
    </w:p>
    <w:p w:rsidR="00584931" w:rsidRDefault="00584931" w:rsidP="00584931">
      <w:pPr>
        <w:widowControl/>
        <w:numPr>
          <w:ilvl w:val="0"/>
          <w:numId w:val="20"/>
        </w:numPr>
        <w:suppressAutoHyphens w:val="0"/>
        <w:spacing w:after="131" w:line="266" w:lineRule="auto"/>
        <w:ind w:hanging="365"/>
        <w:jc w:val="both"/>
      </w:pPr>
      <w:r>
        <w:lastRenderedPageBreak/>
        <w:t>Ieeja un izeja skolā tie organizēta šādi:</w:t>
      </w:r>
    </w:p>
    <w:p w:rsidR="00584931" w:rsidRDefault="00C51CC9" w:rsidP="00584931">
      <w:pPr>
        <w:widowControl/>
        <w:numPr>
          <w:ilvl w:val="1"/>
          <w:numId w:val="20"/>
        </w:numPr>
        <w:suppressAutoHyphens w:val="0"/>
        <w:spacing w:after="131" w:line="266" w:lineRule="auto"/>
        <w:ind w:hanging="365"/>
        <w:jc w:val="both"/>
      </w:pPr>
      <w:r>
        <w:t>1</w:t>
      </w:r>
      <w:r w:rsidR="004C2815">
        <w:t>-4.klašu</w:t>
      </w:r>
      <w:r w:rsidR="00B938B2">
        <w:t xml:space="preserve"> izglītojamie</w:t>
      </w:r>
      <w:r>
        <w:t xml:space="preserve"> ienāk un iziet pa ieeju Nr.</w:t>
      </w:r>
      <w:r w:rsidR="00B938B2">
        <w:t>1</w:t>
      </w:r>
      <w:r>
        <w:t xml:space="preserve"> (</w:t>
      </w:r>
      <w:r w:rsidR="00B938B2">
        <w:t>centrālā ieeja);</w:t>
      </w:r>
    </w:p>
    <w:p w:rsidR="00584931" w:rsidRDefault="004C2815" w:rsidP="00584931">
      <w:pPr>
        <w:widowControl/>
        <w:numPr>
          <w:ilvl w:val="1"/>
          <w:numId w:val="20"/>
        </w:numPr>
        <w:suppressAutoHyphens w:val="0"/>
        <w:spacing w:after="131" w:line="266" w:lineRule="auto"/>
        <w:ind w:hanging="365"/>
        <w:jc w:val="both"/>
      </w:pPr>
      <w:r>
        <w:t>4.-6.klašu</w:t>
      </w:r>
      <w:r w:rsidR="00B938B2">
        <w:t xml:space="preserve"> izglītojamie </w:t>
      </w:r>
      <w:r w:rsidR="00584931">
        <w:t>ienāk un iziet pa ieeju Nr.</w:t>
      </w:r>
      <w:r>
        <w:t>7</w:t>
      </w:r>
      <w:r w:rsidR="00584931">
        <w:t>,</w:t>
      </w:r>
      <w:r w:rsidR="00C51CC9" w:rsidRPr="00C51CC9">
        <w:t xml:space="preserve"> </w:t>
      </w:r>
      <w:r w:rsidR="00B938B2">
        <w:t xml:space="preserve">( </w:t>
      </w:r>
      <w:r>
        <w:t>no skolas iekšpagalma</w:t>
      </w:r>
      <w:r w:rsidR="00B938B2">
        <w:t>);</w:t>
      </w:r>
    </w:p>
    <w:p w:rsidR="00B938B2" w:rsidRDefault="004C2815" w:rsidP="00A56D3E">
      <w:pPr>
        <w:pStyle w:val="Sarakstarindkopa"/>
        <w:numPr>
          <w:ilvl w:val="1"/>
          <w:numId w:val="20"/>
        </w:numPr>
        <w:spacing w:after="131" w:line="266" w:lineRule="auto"/>
        <w:jc w:val="both"/>
      </w:pPr>
      <w:r>
        <w:t>7.-</w:t>
      </w:r>
      <w:r w:rsidR="00B938B2">
        <w:t xml:space="preserve"> 9. klases izglītojamie ienāk un iziet pa ieeju Nr.</w:t>
      </w:r>
      <w:r>
        <w:t>6</w:t>
      </w:r>
      <w:r w:rsidR="00B938B2">
        <w:t>,</w:t>
      </w:r>
      <w:r w:rsidR="00B938B2" w:rsidRPr="00C51CC9">
        <w:t xml:space="preserve"> </w:t>
      </w:r>
      <w:r w:rsidR="00B938B2">
        <w:t xml:space="preserve">( skolas </w:t>
      </w:r>
      <w:r>
        <w:t>sporta zāles</w:t>
      </w:r>
      <w:r w:rsidR="00B938B2">
        <w:t>);</w:t>
      </w:r>
    </w:p>
    <w:p w:rsidR="008973CC" w:rsidRDefault="00584931" w:rsidP="008973CC">
      <w:pPr>
        <w:widowControl/>
        <w:numPr>
          <w:ilvl w:val="0"/>
          <w:numId w:val="20"/>
        </w:numPr>
        <w:suppressAutoHyphens w:val="0"/>
        <w:spacing w:after="131" w:line="266" w:lineRule="auto"/>
        <w:ind w:hanging="365"/>
        <w:jc w:val="both"/>
      </w:pPr>
      <w:r>
        <w:t xml:space="preserve">Pēc ierašanās skolā izglītojamais nekavējoties dodas uz mācību stundu sarakstā norādīto mācību telpu, neuzturoties Skolas koplietošanas telpās. </w:t>
      </w:r>
    </w:p>
    <w:p w:rsidR="00584931" w:rsidRDefault="00584931" w:rsidP="00584931">
      <w:pPr>
        <w:widowControl/>
        <w:numPr>
          <w:ilvl w:val="0"/>
          <w:numId w:val="20"/>
        </w:numPr>
        <w:suppressAutoHyphens w:val="0"/>
        <w:spacing w:after="131" w:line="266" w:lineRule="auto"/>
        <w:ind w:hanging="365"/>
        <w:jc w:val="both"/>
      </w:pPr>
      <w:r>
        <w:t xml:space="preserve">Pirmo klašu audzinātājai Skola nodrošina pedagoga palīga atbalstu  izglītojamiem ierodoties skolā un/vai pametot izglītības iestādi pēc mācību procesa noslēguma. Nepieciešamības gadījumā, izvērtējot situāciju, pirmajām klasēm pedagoga palīgs tiek piesaistīts visā mācību procesā. </w:t>
      </w:r>
    </w:p>
    <w:p w:rsidR="00584931" w:rsidRDefault="00584931" w:rsidP="00584931">
      <w:pPr>
        <w:widowControl/>
        <w:numPr>
          <w:ilvl w:val="0"/>
          <w:numId w:val="20"/>
        </w:numPr>
        <w:suppressAutoHyphens w:val="0"/>
        <w:spacing w:after="131" w:line="266" w:lineRule="auto"/>
        <w:ind w:hanging="365"/>
        <w:jc w:val="both"/>
      </w:pPr>
      <w:r>
        <w:t xml:space="preserve">Mācību stundu laikā un pārtraukumos starp mācību stundām izglītojamie Skolas garderobē netiek ielaisti. </w:t>
      </w:r>
    </w:p>
    <w:p w:rsidR="00584931" w:rsidRDefault="00584931" w:rsidP="00584931">
      <w:pPr>
        <w:widowControl/>
        <w:numPr>
          <w:ilvl w:val="0"/>
          <w:numId w:val="20"/>
        </w:numPr>
        <w:suppressAutoHyphens w:val="0"/>
        <w:spacing w:after="131" w:line="266" w:lineRule="auto"/>
        <w:ind w:hanging="365"/>
        <w:jc w:val="both"/>
      </w:pPr>
      <w:r>
        <w:t xml:space="preserve">Pēc mācību stundām vai interešu izglītības nodarbībām izglītojamie pamet skolas telpas.  </w:t>
      </w:r>
    </w:p>
    <w:p w:rsidR="00584931" w:rsidRDefault="00584931" w:rsidP="00584931">
      <w:pPr>
        <w:widowControl/>
        <w:numPr>
          <w:ilvl w:val="0"/>
          <w:numId w:val="20"/>
        </w:numPr>
        <w:suppressAutoHyphens w:val="0"/>
        <w:spacing w:after="131" w:line="266" w:lineRule="auto"/>
        <w:ind w:hanging="365"/>
        <w:jc w:val="both"/>
      </w:pPr>
      <w:r>
        <w:t xml:space="preserve">Mācību procesa laikā izglītojamo iziešana no skolas ēkas tiek organizēta tikai atbildīgā skolotāja uzraudzībā. </w:t>
      </w:r>
    </w:p>
    <w:p w:rsidR="00584931" w:rsidRDefault="00584931" w:rsidP="00584931">
      <w:pPr>
        <w:widowControl/>
        <w:numPr>
          <w:ilvl w:val="0"/>
          <w:numId w:val="20"/>
        </w:numPr>
        <w:suppressAutoHyphens w:val="0"/>
        <w:spacing w:after="131" w:line="266" w:lineRule="auto"/>
        <w:ind w:hanging="365"/>
        <w:jc w:val="both"/>
      </w:pPr>
      <w:r>
        <w:t xml:space="preserve">Citos gadījumos izglītojamā iziešanu no skolas ēkas nodrošina, ja: </w:t>
      </w:r>
    </w:p>
    <w:p w:rsidR="00584931" w:rsidRDefault="00584931" w:rsidP="00584931">
      <w:pPr>
        <w:widowControl/>
        <w:numPr>
          <w:ilvl w:val="1"/>
          <w:numId w:val="20"/>
        </w:numPr>
        <w:suppressAutoHyphens w:val="0"/>
        <w:spacing w:after="131" w:line="266" w:lineRule="auto"/>
        <w:ind w:hanging="749"/>
        <w:jc w:val="both"/>
      </w:pPr>
      <w:r>
        <w:t xml:space="preserve">ir beigušās mācību stundas, </w:t>
      </w:r>
    </w:p>
    <w:p w:rsidR="00584931" w:rsidRDefault="00584931" w:rsidP="00584931">
      <w:pPr>
        <w:widowControl/>
        <w:numPr>
          <w:ilvl w:val="1"/>
          <w:numId w:val="20"/>
        </w:numPr>
        <w:suppressAutoHyphens w:val="0"/>
        <w:spacing w:after="131" w:line="266" w:lineRule="auto"/>
        <w:ind w:hanging="749"/>
        <w:jc w:val="both"/>
      </w:pPr>
      <w:r>
        <w:t xml:space="preserve">ar Skolas medmāsas vai klases audzinātāja vai citas atbildīgās personas izziņu, to uzrādot dežurantam. </w:t>
      </w:r>
    </w:p>
    <w:p w:rsidR="00584931" w:rsidRDefault="00584931" w:rsidP="00584931">
      <w:pPr>
        <w:widowControl/>
        <w:numPr>
          <w:ilvl w:val="0"/>
          <w:numId w:val="20"/>
        </w:numPr>
        <w:suppressAutoHyphens w:val="0"/>
        <w:spacing w:after="131" w:line="266" w:lineRule="auto"/>
        <w:ind w:hanging="365"/>
        <w:jc w:val="both"/>
      </w:pPr>
      <w:r>
        <w:t xml:space="preserve">Pagarinātās dienas grupas no pirmās līdz otrajai klasei vienas klases izglītojamiem notiek pie klases audzinātājas, pedagoga palīga vai cita atbildīgā pedagoga saskaņā ar pagarinātās dienas grupas darba grafiku. </w:t>
      </w:r>
    </w:p>
    <w:p w:rsidR="00584931" w:rsidRDefault="00584931" w:rsidP="00584931">
      <w:pPr>
        <w:widowControl/>
        <w:numPr>
          <w:ilvl w:val="0"/>
          <w:numId w:val="20"/>
        </w:numPr>
        <w:suppressAutoHyphens w:val="0"/>
        <w:spacing w:after="131" w:line="266" w:lineRule="auto"/>
        <w:ind w:hanging="365"/>
        <w:jc w:val="both"/>
      </w:pPr>
      <w:r>
        <w:t>Konsultācijas, individuālās, fakultatīvās nodarbības un individuālais darbs tiek nodrošināts klā</w:t>
      </w:r>
      <w:r w:rsidR="001C0919">
        <w:t>tienē katrai klasei atsevišķi.</w:t>
      </w:r>
    </w:p>
    <w:p w:rsidR="00584931" w:rsidRDefault="00584931" w:rsidP="00584931">
      <w:pPr>
        <w:widowControl/>
        <w:numPr>
          <w:ilvl w:val="0"/>
          <w:numId w:val="20"/>
        </w:numPr>
        <w:suppressAutoHyphens w:val="0"/>
        <w:spacing w:after="131" w:line="266" w:lineRule="auto"/>
        <w:ind w:hanging="365"/>
        <w:jc w:val="both"/>
      </w:pPr>
      <w:r>
        <w:t xml:space="preserve">Nepieciešamības gadījumā Skola izstrādā un īsteno individuāli pielāgotu mācību plānu, nodrošinot atgriezenisko saiti izglītojamiem, kas saskaņā ar valsts noteiktajām nostādnēm atrodas </w:t>
      </w:r>
      <w:proofErr w:type="spellStart"/>
      <w:r>
        <w:t>pašizolācijā</w:t>
      </w:r>
      <w:proofErr w:type="spellEnd"/>
      <w:r>
        <w:t xml:space="preserve"> vai mājas karantīnā un kuriem ir iespējams mācīties attālināti. </w:t>
      </w:r>
    </w:p>
    <w:p w:rsidR="00584931" w:rsidRDefault="00584931" w:rsidP="00584931">
      <w:pPr>
        <w:widowControl/>
        <w:numPr>
          <w:ilvl w:val="0"/>
          <w:numId w:val="20"/>
        </w:numPr>
        <w:suppressAutoHyphens w:val="0"/>
        <w:spacing w:after="131" w:line="266" w:lineRule="auto"/>
        <w:ind w:hanging="365"/>
        <w:jc w:val="both"/>
      </w:pPr>
      <w:r>
        <w:t xml:space="preserve">Ar direktora rīkojumu Skolā tiek norīkotas atbildīgās personas, kuras izstrādā un nodrošina individuālā mācību plāna īstenošanu attālinātā mācību procesa nodrošināšanai. </w:t>
      </w:r>
    </w:p>
    <w:p w:rsidR="00584931" w:rsidRDefault="00584931" w:rsidP="00584931">
      <w:pPr>
        <w:widowControl/>
        <w:numPr>
          <w:ilvl w:val="0"/>
          <w:numId w:val="20"/>
        </w:numPr>
        <w:suppressAutoHyphens w:val="0"/>
        <w:spacing w:after="107" w:line="266" w:lineRule="auto"/>
        <w:ind w:hanging="365"/>
        <w:jc w:val="both"/>
      </w:pPr>
      <w:r>
        <w:t xml:space="preserve">Izglītojamo iesaiste Eiropas Savienības fondu projektos “Karjeras atbalsts vispārējās un profesionālās izglītības iestādēs”,  "Atbalsts izglītojamo individuālo kompetenču attīstībai", „Atbalsts priekšlaicīgas mācību pārtraukšanas samazināšanai” un programmā “Latvijas skolas soma" tiek realizēta gan klātienē, izvērtējot projektos plānotās aktivitātes. </w:t>
      </w:r>
    </w:p>
    <w:p w:rsidR="00584931" w:rsidRDefault="00584931" w:rsidP="00584931">
      <w:pPr>
        <w:spacing w:after="142" w:line="256" w:lineRule="auto"/>
      </w:pPr>
      <w:r>
        <w:t xml:space="preserve"> </w:t>
      </w:r>
    </w:p>
    <w:p w:rsidR="00584931" w:rsidRDefault="00584931" w:rsidP="00584931">
      <w:pPr>
        <w:spacing w:after="99" w:line="256" w:lineRule="auto"/>
        <w:ind w:left="1280" w:right="164" w:hanging="10"/>
        <w:jc w:val="center"/>
      </w:pPr>
      <w:r>
        <w:rPr>
          <w:b/>
        </w:rPr>
        <w:lastRenderedPageBreak/>
        <w:t xml:space="preserve">III. Audzināšanas darba organizācija. </w:t>
      </w:r>
    </w:p>
    <w:p w:rsidR="00584931" w:rsidRDefault="00584931" w:rsidP="00584931">
      <w:pPr>
        <w:spacing w:after="134" w:line="256" w:lineRule="auto"/>
        <w:ind w:left="1111"/>
      </w:pPr>
      <w:r>
        <w:rPr>
          <w:b/>
        </w:rPr>
        <w:t xml:space="preserve"> </w:t>
      </w:r>
    </w:p>
    <w:p w:rsidR="00FE7636" w:rsidRDefault="007D00C9" w:rsidP="00584931">
      <w:pPr>
        <w:widowControl/>
        <w:numPr>
          <w:ilvl w:val="0"/>
          <w:numId w:val="20"/>
        </w:numPr>
        <w:suppressAutoHyphens w:val="0"/>
        <w:spacing w:after="131" w:line="266" w:lineRule="auto"/>
        <w:ind w:hanging="365"/>
        <w:jc w:val="both"/>
      </w:pPr>
      <w:r>
        <w:t xml:space="preserve"> </w:t>
      </w:r>
      <w:proofErr w:type="spellStart"/>
      <w:r>
        <w:t>Ārpusstundu</w:t>
      </w:r>
      <w:proofErr w:type="spellEnd"/>
      <w:r>
        <w:t xml:space="preserve"> un interešu izglītības nodarbības</w:t>
      </w:r>
      <w:r w:rsidRPr="007D00C9">
        <w:t xml:space="preserve"> </w:t>
      </w:r>
      <w:r>
        <w:t xml:space="preserve">Skolā tiek organizētas </w:t>
      </w:r>
      <w:r w:rsidRPr="00FE7636">
        <w:t xml:space="preserve">tikai vienai klasei vai individuāli. </w:t>
      </w:r>
    </w:p>
    <w:p w:rsidR="00584931" w:rsidRPr="00FE7636" w:rsidRDefault="007D00C9" w:rsidP="00FE7636">
      <w:pPr>
        <w:widowControl/>
        <w:suppressAutoHyphens w:val="0"/>
        <w:spacing w:after="131" w:line="266" w:lineRule="auto"/>
        <w:ind w:left="1101"/>
        <w:jc w:val="both"/>
      </w:pPr>
      <w:r w:rsidRPr="00FE7636">
        <w:t>Organizējot nodarbības:</w:t>
      </w:r>
    </w:p>
    <w:p w:rsidR="00584931" w:rsidRDefault="00584931" w:rsidP="00584931">
      <w:pPr>
        <w:widowControl/>
        <w:numPr>
          <w:ilvl w:val="1"/>
          <w:numId w:val="20"/>
        </w:numPr>
        <w:suppressAutoHyphens w:val="0"/>
        <w:spacing w:after="131" w:line="266" w:lineRule="auto"/>
        <w:ind w:hanging="749"/>
        <w:jc w:val="both"/>
      </w:pPr>
      <w:r>
        <w:t xml:space="preserve">Skolas </w:t>
      </w:r>
      <w:r w:rsidR="007D00C9">
        <w:t>aktu</w:t>
      </w:r>
      <w:r>
        <w:t xml:space="preserve"> zālē pasākumu  dalībniekiem ieeja tiek organizēta pa ieeju no skatuves puses un centrālās ieejas;</w:t>
      </w:r>
    </w:p>
    <w:p w:rsidR="00584931" w:rsidRDefault="00584931" w:rsidP="00584931">
      <w:pPr>
        <w:widowControl/>
        <w:numPr>
          <w:ilvl w:val="1"/>
          <w:numId w:val="20"/>
        </w:numPr>
        <w:suppressAutoHyphens w:val="0"/>
        <w:spacing w:after="131" w:line="266" w:lineRule="auto"/>
        <w:ind w:hanging="749"/>
        <w:jc w:val="both"/>
      </w:pPr>
      <w:r>
        <w:t xml:space="preserve">Izglītojamie līdz </w:t>
      </w:r>
      <w:proofErr w:type="spellStart"/>
      <w:r w:rsidR="007D00C9">
        <w:t>ārpusstundu</w:t>
      </w:r>
      <w:proofErr w:type="spellEnd"/>
      <w:r w:rsidR="007D00C9">
        <w:t xml:space="preserve"> un </w:t>
      </w:r>
      <w:r>
        <w:t xml:space="preserve">interešu izglītības </w:t>
      </w:r>
      <w:r w:rsidR="007D00C9">
        <w:t xml:space="preserve">nodarbību </w:t>
      </w:r>
      <w:r>
        <w:t xml:space="preserve">sākumam, uzturas savas klases norādītajā kabinetā. Uz interešu izglītības nodarbību dodas 5 minūtes pirms tās sākuma. </w:t>
      </w:r>
    </w:p>
    <w:p w:rsidR="00584931" w:rsidRDefault="00584931" w:rsidP="00584931">
      <w:pPr>
        <w:widowControl/>
        <w:numPr>
          <w:ilvl w:val="1"/>
          <w:numId w:val="20"/>
        </w:numPr>
        <w:suppressAutoHyphens w:val="0"/>
        <w:spacing w:after="131" w:line="266" w:lineRule="auto"/>
        <w:ind w:hanging="749"/>
        <w:jc w:val="both"/>
      </w:pPr>
      <w:r>
        <w:t xml:space="preserve">Nepieciešamības gadījumā pārģērbšanās uz interešu izglītības pulciņu nodarbībām notiek klases kabinetā, kurā izglītojamiem ir paredzētas mācību priekšmetu nodarbības saskaņā ar mācību stundu sarakstu. </w:t>
      </w:r>
    </w:p>
    <w:p w:rsidR="00584931" w:rsidRDefault="00584931" w:rsidP="00584931">
      <w:pPr>
        <w:widowControl/>
        <w:numPr>
          <w:ilvl w:val="1"/>
          <w:numId w:val="20"/>
        </w:numPr>
        <w:suppressAutoHyphens w:val="0"/>
        <w:spacing w:after="131" w:line="266" w:lineRule="auto"/>
        <w:ind w:hanging="749"/>
        <w:jc w:val="both"/>
      </w:pPr>
      <w:r>
        <w:t xml:space="preserve">Organizējot ārpus mācību pasākumus, izvērtējot riskus, priekšroka tiek dota </w:t>
      </w:r>
      <w:proofErr w:type="spellStart"/>
      <w:r>
        <w:t>ārpusstundu</w:t>
      </w:r>
      <w:proofErr w:type="spellEnd"/>
      <w:r>
        <w:t xml:space="preserve"> pasākumiem, kuros: </w:t>
      </w:r>
    </w:p>
    <w:p w:rsidR="00584931" w:rsidRDefault="00584931" w:rsidP="00584931">
      <w:pPr>
        <w:widowControl/>
        <w:numPr>
          <w:ilvl w:val="2"/>
          <w:numId w:val="20"/>
        </w:numPr>
        <w:suppressAutoHyphens w:val="0"/>
        <w:spacing w:after="131" w:line="266" w:lineRule="auto"/>
        <w:ind w:hanging="780"/>
        <w:jc w:val="both"/>
      </w:pPr>
      <w:r>
        <w:t xml:space="preserve">piedalās viena klase, </w:t>
      </w:r>
    </w:p>
    <w:p w:rsidR="00584931" w:rsidRDefault="00584931" w:rsidP="00584931">
      <w:pPr>
        <w:widowControl/>
        <w:numPr>
          <w:ilvl w:val="2"/>
          <w:numId w:val="20"/>
        </w:numPr>
        <w:suppressAutoHyphens w:val="0"/>
        <w:spacing w:after="131" w:line="266" w:lineRule="auto"/>
        <w:ind w:hanging="780"/>
        <w:jc w:val="both"/>
      </w:pPr>
      <w:r>
        <w:t xml:space="preserve">pasākumiem ārpus telpām. </w:t>
      </w:r>
    </w:p>
    <w:p w:rsidR="00584931" w:rsidRDefault="00584931" w:rsidP="00584931">
      <w:pPr>
        <w:widowControl/>
        <w:numPr>
          <w:ilvl w:val="1"/>
          <w:numId w:val="20"/>
        </w:numPr>
        <w:suppressAutoHyphens w:val="0"/>
        <w:spacing w:after="131" w:line="266" w:lineRule="auto"/>
        <w:ind w:hanging="749"/>
        <w:jc w:val="both"/>
      </w:pPr>
      <w:r>
        <w:t xml:space="preserve">Mācību ekskursijas sadarbībā ar uzņēmumu, muzeju, izstāžu organizētājiem u.c., tiek plānotas, nodrošinot apmeklētāju plūsmu nepārklāšanos. </w:t>
      </w:r>
    </w:p>
    <w:p w:rsidR="00584931" w:rsidRDefault="00584931" w:rsidP="00584931">
      <w:pPr>
        <w:widowControl/>
        <w:numPr>
          <w:ilvl w:val="0"/>
          <w:numId w:val="20"/>
        </w:numPr>
        <w:suppressAutoHyphens w:val="0"/>
        <w:spacing w:after="131" w:line="266" w:lineRule="auto"/>
        <w:ind w:hanging="365"/>
        <w:jc w:val="both"/>
      </w:pPr>
      <w:r>
        <w:t>Klašu audzinātāji klašu stundās izglītojamos iepazīstina ar šo kārtību, ko izglītojamais apstiprina ar savu personisko parakstu instruktāžu žurnālā. Klases audzinātājs ir atbildīgs par kārtības ievērošanu.</w:t>
      </w:r>
      <w:r>
        <w:rPr>
          <w:rFonts w:ascii="Calibri" w:eastAsia="Calibri" w:hAnsi="Calibri" w:cs="Calibri"/>
        </w:rPr>
        <w:t xml:space="preserve"> </w:t>
      </w:r>
    </w:p>
    <w:p w:rsidR="00584931" w:rsidRDefault="00584931" w:rsidP="00584931">
      <w:pPr>
        <w:widowControl/>
        <w:numPr>
          <w:ilvl w:val="0"/>
          <w:numId w:val="20"/>
        </w:numPr>
        <w:suppressAutoHyphens w:val="0"/>
        <w:spacing w:after="131" w:line="266" w:lineRule="auto"/>
        <w:ind w:hanging="365"/>
        <w:jc w:val="both"/>
      </w:pPr>
      <w:r>
        <w:t>Klašu audzinātāji klašu audzināšanas stundās iekļauj jautājumus par:</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r>
        <w:t xml:space="preserve">pareizu higiēnu, </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proofErr w:type="spellStart"/>
      <w:r>
        <w:t>distancēšanos</w:t>
      </w:r>
      <w:proofErr w:type="spellEnd"/>
      <w:r>
        <w:t xml:space="preserve">, </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r>
        <w:t xml:space="preserve">veselības stāvokļa uzraudzību, </w:t>
      </w:r>
      <w:r>
        <w:rPr>
          <w:rFonts w:ascii="Calibri" w:eastAsia="Calibri" w:hAnsi="Calibri" w:cs="Calibri"/>
        </w:rPr>
        <w:t xml:space="preserve"> </w:t>
      </w:r>
    </w:p>
    <w:p w:rsidR="00584931" w:rsidRDefault="00584931" w:rsidP="00584931">
      <w:pPr>
        <w:widowControl/>
        <w:numPr>
          <w:ilvl w:val="1"/>
          <w:numId w:val="20"/>
        </w:numPr>
        <w:suppressAutoHyphens w:val="0"/>
        <w:spacing w:after="131" w:line="266" w:lineRule="auto"/>
        <w:ind w:hanging="749"/>
        <w:jc w:val="both"/>
      </w:pPr>
      <w:r>
        <w:t xml:space="preserve">informēšanu un komunikāciju, </w:t>
      </w:r>
      <w:r>
        <w:rPr>
          <w:rFonts w:ascii="Calibri" w:eastAsia="Calibri" w:hAnsi="Calibri" w:cs="Calibri"/>
        </w:rPr>
        <w:t xml:space="preserve"> </w:t>
      </w:r>
    </w:p>
    <w:p w:rsidR="00584931" w:rsidRDefault="00584931" w:rsidP="003F45A7">
      <w:pPr>
        <w:widowControl/>
        <w:numPr>
          <w:ilvl w:val="0"/>
          <w:numId w:val="20"/>
        </w:numPr>
        <w:suppressAutoHyphens w:val="0"/>
        <w:spacing w:after="131" w:line="266" w:lineRule="auto"/>
        <w:ind w:hanging="365"/>
        <w:jc w:val="both"/>
      </w:pPr>
      <w:r>
        <w:t>Klašu audzinātāji 18. un 19.. punktā ietverto informāciju iekļauj audzināšanas darba plānā un veic izglītojamo  instruktāžu.</w:t>
      </w:r>
      <w:r w:rsidRPr="007641B4">
        <w:rPr>
          <w:rFonts w:ascii="Calibri" w:eastAsia="Calibri" w:hAnsi="Calibri" w:cs="Calibri"/>
        </w:rPr>
        <w:t xml:space="preserve"> </w:t>
      </w:r>
      <w:r>
        <w:t>Klašu audzinātāji sadarbojas ar izglītojamo likumiskajiem pārstāvjiem epidemioloģisko drošības pasākumu ievērošanas uzraudzībā, tai skaitā par regulāru izglītojamo likumisko pārstāvju informēšanu par mācību un audzināšanas procesa organizēšanu skolā.</w:t>
      </w:r>
      <w:r w:rsidRPr="007641B4">
        <w:rPr>
          <w:rFonts w:ascii="Calibri" w:eastAsia="Calibri" w:hAnsi="Calibri" w:cs="Calibri"/>
        </w:rPr>
        <w:t xml:space="preserve"> </w:t>
      </w:r>
    </w:p>
    <w:p w:rsidR="00584931" w:rsidRDefault="00584931" w:rsidP="00626FDE">
      <w:pPr>
        <w:spacing w:after="96" w:line="256" w:lineRule="auto"/>
        <w:rPr>
          <w:b/>
        </w:rPr>
      </w:pPr>
    </w:p>
    <w:p w:rsidR="00584931" w:rsidRDefault="00584931" w:rsidP="00584931">
      <w:pPr>
        <w:spacing w:after="96" w:line="256" w:lineRule="auto"/>
        <w:ind w:left="3255" w:hanging="10"/>
      </w:pPr>
      <w:r>
        <w:rPr>
          <w:b/>
        </w:rPr>
        <w:t>IV.</w:t>
      </w:r>
      <w:r>
        <w:rPr>
          <w:rFonts w:ascii="Arial" w:hAnsi="Arial" w:cs="Arial"/>
          <w:b/>
        </w:rPr>
        <w:t xml:space="preserve"> </w:t>
      </w:r>
      <w:r>
        <w:rPr>
          <w:b/>
        </w:rPr>
        <w:t xml:space="preserve">Izglītojamo ēdināšanas nodrošināšana. </w:t>
      </w:r>
    </w:p>
    <w:p w:rsidR="00584931" w:rsidRDefault="00584931" w:rsidP="00584931">
      <w:pPr>
        <w:spacing w:after="139"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Izglītojamo ēdināšana tiek organizēta, ievērojot </w:t>
      </w:r>
      <w:proofErr w:type="spellStart"/>
      <w:r>
        <w:t>Covid</w:t>
      </w:r>
      <w:proofErr w:type="spellEnd"/>
      <w:r>
        <w:t xml:space="preserve"> – 19 infekcijas izplatības ierobežojošus pasākumus. </w:t>
      </w:r>
    </w:p>
    <w:p w:rsidR="00584931" w:rsidRPr="007641B4" w:rsidRDefault="00584931" w:rsidP="00584931">
      <w:pPr>
        <w:widowControl/>
        <w:numPr>
          <w:ilvl w:val="0"/>
          <w:numId w:val="20"/>
        </w:numPr>
        <w:suppressAutoHyphens w:val="0"/>
        <w:spacing w:after="131" w:line="266" w:lineRule="auto"/>
        <w:ind w:hanging="365"/>
        <w:jc w:val="both"/>
      </w:pPr>
      <w:r w:rsidRPr="007641B4">
        <w:lastRenderedPageBreak/>
        <w:t xml:space="preserve">Izglītojamo ēdināšana tiek nodrošināta trīs pusdienu starpbrīžos (30 minūtes katrs starpbrīdis), ievērojot šādu kārtību: </w:t>
      </w:r>
    </w:p>
    <w:p w:rsidR="00584931" w:rsidRDefault="00584931" w:rsidP="00584931">
      <w:pPr>
        <w:widowControl/>
        <w:numPr>
          <w:ilvl w:val="1"/>
          <w:numId w:val="20"/>
        </w:numPr>
        <w:suppressAutoHyphens w:val="0"/>
        <w:spacing w:after="131" w:line="266" w:lineRule="auto"/>
        <w:ind w:hanging="749"/>
        <w:jc w:val="both"/>
      </w:pPr>
      <w:r>
        <w:t xml:space="preserve">pirmo līdz ceturto klašu izglītojamie uz un no Skolas ēdnīcas dodas pa klasēm klases audzinātājas vai citas atbildīgās personas pavadībā, ievērojot apstiprināto ēdināšanas nodrošināšanas laika grafiku, </w:t>
      </w:r>
    </w:p>
    <w:p w:rsidR="00584931" w:rsidRDefault="00584931" w:rsidP="00584931">
      <w:pPr>
        <w:widowControl/>
        <w:numPr>
          <w:ilvl w:val="1"/>
          <w:numId w:val="20"/>
        </w:numPr>
        <w:suppressAutoHyphens w:val="0"/>
        <w:spacing w:after="131" w:line="266" w:lineRule="auto"/>
        <w:ind w:hanging="749"/>
        <w:jc w:val="both"/>
      </w:pPr>
      <w:r>
        <w:t xml:space="preserve">piekto </w:t>
      </w:r>
      <w:r w:rsidR="00622A98">
        <w:t>līdz devīto</w:t>
      </w:r>
      <w:r>
        <w:t xml:space="preserve"> klašu izglītojamie </w:t>
      </w:r>
      <w:r>
        <w:rPr>
          <w:b/>
        </w:rPr>
        <w:t>uz un no</w:t>
      </w:r>
      <w:r>
        <w:t xml:space="preserve"> Skolas ēdnīcas dodas norīkotā tā skolotāja pavadībā, pie kura bija mācību stunda, ievērojot apstiprināto ēdināšanas laika grafiku. </w:t>
      </w:r>
      <w:r w:rsidR="00622A98">
        <w:t>Skolotājs ēdnīcā saņem no skolēniem ē</w:t>
      </w:r>
      <w:r w:rsidR="00A13890">
        <w:t>dināšanas talonus un atdod tos Skolas ēdnīcas atbildīgajai personai</w:t>
      </w:r>
      <w:r w:rsidR="00622A98">
        <w:t xml:space="preserve">. </w:t>
      </w:r>
      <w:r>
        <w:t xml:space="preserve">Samaksa par ēdināšanu tiek veikta līdz iepriekšējās nedēļas </w:t>
      </w:r>
      <w:r w:rsidR="00FB0C65">
        <w:t xml:space="preserve">piektdienai </w:t>
      </w:r>
      <w:r w:rsidR="00622A98">
        <w:t>(skat. informāciju Skolas mājas lapā).</w:t>
      </w:r>
    </w:p>
    <w:p w:rsidR="00584931" w:rsidRDefault="00584931" w:rsidP="00584931">
      <w:pPr>
        <w:widowControl/>
        <w:numPr>
          <w:ilvl w:val="0"/>
          <w:numId w:val="20"/>
        </w:numPr>
        <w:suppressAutoHyphens w:val="0"/>
        <w:spacing w:after="131" w:line="266" w:lineRule="auto"/>
        <w:ind w:hanging="365"/>
        <w:jc w:val="both"/>
      </w:pPr>
      <w:r>
        <w:t xml:space="preserve">Lai samazinātu izglītojamo uzturēšanos vienā telpā, kurā tiek organizēta izglītojamo ēdināšana ilglaicīgi, tiek pasniegts viens komplekso pusdienu pamatēdiens, nodrošinot, ka tas atbilst MK noteiktajām uztura normām. Izvēles ēdiens netiek nodrošināts. </w:t>
      </w:r>
    </w:p>
    <w:p w:rsidR="00584931" w:rsidRDefault="00584931" w:rsidP="00584931">
      <w:pPr>
        <w:widowControl/>
        <w:numPr>
          <w:ilvl w:val="0"/>
          <w:numId w:val="20"/>
        </w:numPr>
        <w:suppressAutoHyphens w:val="0"/>
        <w:spacing w:after="131" w:line="266" w:lineRule="auto"/>
        <w:ind w:hanging="365"/>
        <w:jc w:val="both"/>
      </w:pPr>
      <w:r>
        <w:t xml:space="preserve">Kārtības noteikumi ēdināšanas laikā: </w:t>
      </w:r>
    </w:p>
    <w:p w:rsidR="00584931" w:rsidRDefault="00584931" w:rsidP="00584931">
      <w:pPr>
        <w:widowControl/>
        <w:numPr>
          <w:ilvl w:val="1"/>
          <w:numId w:val="20"/>
        </w:numPr>
        <w:suppressAutoHyphens w:val="0"/>
        <w:spacing w:after="131" w:line="266" w:lineRule="auto"/>
        <w:ind w:hanging="749"/>
        <w:jc w:val="both"/>
      </w:pPr>
      <w:r>
        <w:t xml:space="preserve">klasēs, kur tas iespējams, izglītojamie nomazgā </w:t>
      </w:r>
      <w:r w:rsidR="00622A98">
        <w:t>rokas pirms došanās uz ēdamzāli;</w:t>
      </w:r>
      <w:r>
        <w:t xml:space="preserve"> </w:t>
      </w:r>
    </w:p>
    <w:p w:rsidR="00584931" w:rsidRDefault="00584931" w:rsidP="00584931">
      <w:pPr>
        <w:widowControl/>
        <w:numPr>
          <w:ilvl w:val="1"/>
          <w:numId w:val="20"/>
        </w:numPr>
        <w:suppressAutoHyphens w:val="0"/>
        <w:spacing w:after="131" w:line="266" w:lineRule="auto"/>
        <w:ind w:hanging="749"/>
        <w:jc w:val="both"/>
      </w:pPr>
      <w:r>
        <w:t>dodoties uz ēdnīcu, izglītojamie izvairās no pi</w:t>
      </w:r>
      <w:r w:rsidR="00622A98">
        <w:t>eskaršanās kāpņu margām, sienām;</w:t>
      </w:r>
      <w:r>
        <w:t xml:space="preserve"> </w:t>
      </w:r>
    </w:p>
    <w:p w:rsidR="00584931" w:rsidRDefault="00584931" w:rsidP="00584931">
      <w:pPr>
        <w:widowControl/>
        <w:numPr>
          <w:ilvl w:val="1"/>
          <w:numId w:val="20"/>
        </w:numPr>
        <w:suppressAutoHyphens w:val="0"/>
        <w:spacing w:after="131" w:line="266" w:lineRule="auto"/>
        <w:ind w:hanging="749"/>
        <w:jc w:val="both"/>
      </w:pPr>
      <w:r>
        <w:t>Skolas ēdnīcas priekštelpā tiek nodrošināta roku mazgāšanas iespēja ar siltu ūdeni un ziepēm, kā arī, tiek izvieto</w:t>
      </w:r>
      <w:r w:rsidR="00622A98">
        <w:t>ti roku dezinfekcijas līdzekļi;</w:t>
      </w:r>
    </w:p>
    <w:p w:rsidR="00584931" w:rsidRDefault="00584931" w:rsidP="00584931">
      <w:pPr>
        <w:widowControl/>
        <w:numPr>
          <w:ilvl w:val="1"/>
          <w:numId w:val="20"/>
        </w:numPr>
        <w:suppressAutoHyphens w:val="0"/>
        <w:spacing w:after="131" w:line="266" w:lineRule="auto"/>
        <w:ind w:hanging="749"/>
        <w:jc w:val="both"/>
      </w:pPr>
      <w:r>
        <w:t>katra izglītojamo klases grupai ēdināšana tiek nodroš</w:t>
      </w:r>
      <w:r w:rsidR="00622A98">
        <w:t>ināta pie klasei norādītā galda;</w:t>
      </w:r>
      <w:r>
        <w:t xml:space="preserve"> </w:t>
      </w:r>
    </w:p>
    <w:p w:rsidR="00584931" w:rsidRDefault="00584931" w:rsidP="00584931">
      <w:pPr>
        <w:widowControl/>
        <w:numPr>
          <w:ilvl w:val="1"/>
          <w:numId w:val="20"/>
        </w:numPr>
        <w:suppressAutoHyphens w:val="0"/>
        <w:spacing w:after="131" w:line="266" w:lineRule="auto"/>
        <w:ind w:hanging="749"/>
        <w:jc w:val="both"/>
      </w:pPr>
      <w:r>
        <w:t>klašu grupām ēdināšana tiek organizēta pie iepriekš saklātiem galdiem, uz kurie</w:t>
      </w:r>
      <w:r w:rsidR="00622A98">
        <w:t>m ir izvietotas ēdienu porcijas;</w:t>
      </w:r>
      <w:r>
        <w:t xml:space="preserve"> </w:t>
      </w:r>
    </w:p>
    <w:p w:rsidR="00584931" w:rsidRDefault="00584931" w:rsidP="00584931">
      <w:pPr>
        <w:widowControl/>
        <w:numPr>
          <w:ilvl w:val="1"/>
          <w:numId w:val="20"/>
        </w:numPr>
        <w:suppressAutoHyphens w:val="0"/>
        <w:spacing w:after="131" w:line="266" w:lineRule="auto"/>
        <w:ind w:hanging="749"/>
        <w:jc w:val="both"/>
      </w:pPr>
      <w:r>
        <w:t>Katra kla</w:t>
      </w:r>
      <w:r w:rsidR="00FB0C65">
        <w:t>se ēdnīcā uzturas ne ilgāk par 15</w:t>
      </w:r>
      <w:r>
        <w:t xml:space="preserve"> minūtēm. </w:t>
      </w:r>
    </w:p>
    <w:p w:rsidR="00584931" w:rsidRDefault="00584931" w:rsidP="00584931">
      <w:pPr>
        <w:widowControl/>
        <w:numPr>
          <w:ilvl w:val="1"/>
          <w:numId w:val="20"/>
        </w:numPr>
        <w:suppressAutoHyphens w:val="0"/>
        <w:spacing w:after="131" w:line="266" w:lineRule="auto"/>
        <w:ind w:hanging="749"/>
        <w:jc w:val="both"/>
      </w:pPr>
      <w:r>
        <w:t xml:space="preserve">Skolas ēdnīcā starp klasēm tiek nodrošināta divu metru </w:t>
      </w:r>
      <w:proofErr w:type="spellStart"/>
      <w:r>
        <w:t>distancēšanās</w:t>
      </w:r>
      <w:proofErr w:type="spellEnd"/>
      <w:r>
        <w:t xml:space="preserve"> starp divu klašu grupu ēdināšanai paredzēto galdu. </w:t>
      </w:r>
    </w:p>
    <w:p w:rsidR="00584931" w:rsidRDefault="00622A98" w:rsidP="00584931">
      <w:pPr>
        <w:widowControl/>
        <w:numPr>
          <w:ilvl w:val="1"/>
          <w:numId w:val="20"/>
        </w:numPr>
        <w:suppressAutoHyphens w:val="0"/>
        <w:spacing w:after="131" w:line="266" w:lineRule="auto"/>
        <w:ind w:hanging="749"/>
        <w:jc w:val="both"/>
      </w:pPr>
      <w:r>
        <w:t>Savus lietotos</w:t>
      </w:r>
      <w:r w:rsidR="00584931">
        <w:t xml:space="preserve"> traukus izglītojamie </w:t>
      </w:r>
      <w:r w:rsidR="005D3439">
        <w:t>novāc paši;</w:t>
      </w:r>
    </w:p>
    <w:p w:rsidR="005D3439" w:rsidRDefault="005D3439" w:rsidP="00584931">
      <w:pPr>
        <w:widowControl/>
        <w:numPr>
          <w:ilvl w:val="1"/>
          <w:numId w:val="20"/>
        </w:numPr>
        <w:suppressAutoHyphens w:val="0"/>
        <w:spacing w:after="131" w:line="266" w:lineRule="auto"/>
        <w:ind w:hanging="749"/>
        <w:jc w:val="both"/>
      </w:pPr>
      <w:r>
        <w:t>Ja izglītojamais neizmanto sko</w:t>
      </w:r>
      <w:r w:rsidR="001C0919">
        <w:t>l</w:t>
      </w:r>
      <w:r>
        <w:t xml:space="preserve">as ēdināšanas pakalpojumus, bet ēd savu </w:t>
      </w:r>
      <w:proofErr w:type="spellStart"/>
      <w:r>
        <w:t>lidzpaņemto</w:t>
      </w:r>
      <w:proofErr w:type="spellEnd"/>
      <w:r>
        <w:t xml:space="preserve"> pārtiku, tad viņš dodas kopā ar klasi uz ēdnīcu;</w:t>
      </w:r>
    </w:p>
    <w:p w:rsidR="00584931" w:rsidRDefault="00584931" w:rsidP="00584931">
      <w:pPr>
        <w:widowControl/>
        <w:numPr>
          <w:ilvl w:val="0"/>
          <w:numId w:val="20"/>
        </w:numPr>
        <w:suppressAutoHyphens w:val="0"/>
        <w:spacing w:after="131" w:line="266" w:lineRule="auto"/>
        <w:ind w:hanging="365"/>
        <w:jc w:val="both"/>
      </w:pPr>
      <w:r>
        <w:t xml:space="preserve">Ēdināšanas pakalpojuma sniedzēji rūpējas par sanitāro un higiēnas normu ievērošanu atbilstoši tiesību aktos noteiktajai kārtībai. </w:t>
      </w:r>
    </w:p>
    <w:p w:rsidR="00584931" w:rsidRDefault="00584931" w:rsidP="00584931">
      <w:pPr>
        <w:widowControl/>
        <w:numPr>
          <w:ilvl w:val="0"/>
          <w:numId w:val="20"/>
        </w:numPr>
        <w:suppressAutoHyphens w:val="0"/>
        <w:spacing w:after="131" w:line="266" w:lineRule="auto"/>
        <w:ind w:hanging="365"/>
        <w:jc w:val="both"/>
      </w:pPr>
      <w:r>
        <w:t xml:space="preserve">Pirmajā un otrajā pusdienu starpbrīdī kārtību Skolas ēdnīcā nodrošina pirmo līdz ceturto klašu audzinātāji un viens </w:t>
      </w:r>
      <w:proofErr w:type="spellStart"/>
      <w:r>
        <w:t>dežūrskolotājs</w:t>
      </w:r>
      <w:proofErr w:type="spellEnd"/>
      <w:r>
        <w:t xml:space="preserve">. </w:t>
      </w:r>
    </w:p>
    <w:p w:rsidR="00584931" w:rsidRDefault="00584931" w:rsidP="00584931">
      <w:pPr>
        <w:widowControl/>
        <w:numPr>
          <w:ilvl w:val="0"/>
          <w:numId w:val="20"/>
        </w:numPr>
        <w:suppressAutoHyphens w:val="0"/>
        <w:spacing w:after="131" w:line="266" w:lineRule="auto"/>
        <w:ind w:hanging="365"/>
        <w:jc w:val="both"/>
      </w:pPr>
      <w:r>
        <w:t>Trešajā</w:t>
      </w:r>
      <w:r w:rsidR="00B506CD">
        <w:t xml:space="preserve"> </w:t>
      </w:r>
      <w:r>
        <w:t xml:space="preserve">pusdienu starpbrīdī kārtību Skolas ēdnīcā uzrauga un nodrošina </w:t>
      </w:r>
      <w:proofErr w:type="spellStart"/>
      <w:r>
        <w:t>dežūrskolotājs</w:t>
      </w:r>
      <w:proofErr w:type="spellEnd"/>
      <w:r>
        <w:t xml:space="preserve"> pēc apstiprināta </w:t>
      </w:r>
      <w:proofErr w:type="spellStart"/>
      <w:r>
        <w:t>dežūrgrafika</w:t>
      </w:r>
      <w:proofErr w:type="spellEnd"/>
      <w:r>
        <w:t xml:space="preserve">. </w:t>
      </w:r>
    </w:p>
    <w:p w:rsidR="00584931" w:rsidRDefault="00584931" w:rsidP="00584931">
      <w:pPr>
        <w:widowControl/>
        <w:numPr>
          <w:ilvl w:val="0"/>
          <w:numId w:val="20"/>
        </w:numPr>
        <w:suppressAutoHyphens w:val="0"/>
        <w:spacing w:after="131" w:line="266" w:lineRule="auto"/>
        <w:ind w:hanging="365"/>
        <w:jc w:val="both"/>
      </w:pPr>
      <w:r>
        <w:lastRenderedPageBreak/>
        <w:t xml:space="preserve">Lai nodrošinātu precīzu ēdināšanas porciju sagatavošanas daudzumu, klases audzinātājs katru dienu līdz pulksten 9:00 uzskaita izglītojamo skaitu, kas izmantos ēdināšanas pakalpojumu katrā klašu grupā un informē par to Skolas ēdnīcas atbildīgo personu. </w:t>
      </w:r>
    </w:p>
    <w:p w:rsidR="00584931" w:rsidRDefault="00584931" w:rsidP="00584931">
      <w:pPr>
        <w:widowControl/>
        <w:numPr>
          <w:ilvl w:val="0"/>
          <w:numId w:val="20"/>
        </w:numPr>
        <w:suppressAutoHyphens w:val="0"/>
        <w:spacing w:after="131" w:line="266" w:lineRule="auto"/>
        <w:ind w:hanging="365"/>
        <w:jc w:val="both"/>
      </w:pPr>
      <w:r>
        <w:t xml:space="preserve">Izglītojamie, kuri neizmanto Skolas ēdināšanas pakalpojumu, ēdināšanai paredzētajā starpbrīdī atrodas norādītajā klases telpā vai skolas iekšpagalmā, ievērojot </w:t>
      </w:r>
      <w:proofErr w:type="spellStart"/>
      <w:r>
        <w:t>distancēšanos</w:t>
      </w:r>
      <w:proofErr w:type="spellEnd"/>
      <w:r>
        <w:t>.</w:t>
      </w:r>
    </w:p>
    <w:p w:rsidR="00584931" w:rsidRDefault="00584931" w:rsidP="00584931">
      <w:pPr>
        <w:spacing w:after="96" w:line="256" w:lineRule="auto"/>
        <w:ind w:left="2847" w:hanging="10"/>
        <w:rPr>
          <w:b/>
        </w:rPr>
      </w:pPr>
    </w:p>
    <w:p w:rsidR="00584931" w:rsidRDefault="00584931" w:rsidP="00584931">
      <w:pPr>
        <w:spacing w:after="96" w:line="256" w:lineRule="auto"/>
        <w:ind w:left="2847" w:hanging="10"/>
        <w:rPr>
          <w:b/>
        </w:rPr>
      </w:pPr>
      <w:r>
        <w:rPr>
          <w:b/>
        </w:rPr>
        <w:t>VI.</w:t>
      </w:r>
      <w:r>
        <w:rPr>
          <w:rFonts w:ascii="Arial" w:hAnsi="Arial" w:cs="Arial"/>
          <w:b/>
        </w:rPr>
        <w:t xml:space="preserve"> </w:t>
      </w:r>
      <w:r>
        <w:rPr>
          <w:b/>
        </w:rPr>
        <w:t xml:space="preserve">Veselības uzraudzība un izolācijas nosacījumi. </w:t>
      </w:r>
    </w:p>
    <w:p w:rsidR="00584931" w:rsidRDefault="00584931" w:rsidP="003C77F4">
      <w:pPr>
        <w:spacing w:after="139" w:line="256" w:lineRule="auto"/>
      </w:pPr>
    </w:p>
    <w:p w:rsidR="009A6A5F" w:rsidRDefault="009A6A5F" w:rsidP="009A6A5F">
      <w:pPr>
        <w:widowControl/>
        <w:numPr>
          <w:ilvl w:val="0"/>
          <w:numId w:val="20"/>
        </w:numPr>
        <w:suppressAutoHyphens w:val="0"/>
        <w:spacing w:after="131" w:line="266" w:lineRule="auto"/>
        <w:ind w:hanging="365"/>
        <w:jc w:val="both"/>
      </w:pPr>
      <w:r>
        <w:t xml:space="preserve">Mācību procesā klātienē piedalās izglītojamie ar </w:t>
      </w:r>
      <w:proofErr w:type="spellStart"/>
      <w:r>
        <w:t>sadarbspējīgu</w:t>
      </w:r>
      <w:proofErr w:type="spellEnd"/>
      <w:r>
        <w:t xml:space="preserve"> vakcinācijas vai pārslimošanas sertifikātu, kā arī izglītojamie ar apliecinājumu par negatīvu Covid19 testa rezultātu. </w:t>
      </w:r>
    </w:p>
    <w:p w:rsidR="009A6A5F" w:rsidRDefault="009A6A5F" w:rsidP="009A6A5F">
      <w:pPr>
        <w:pStyle w:val="Sarakstarindkopa"/>
        <w:numPr>
          <w:ilvl w:val="0"/>
          <w:numId w:val="20"/>
        </w:numPr>
        <w:spacing w:after="131" w:line="266" w:lineRule="auto"/>
        <w:jc w:val="both"/>
      </w:pPr>
      <w:r>
        <w:t xml:space="preserve">Mācību procesu  klātienē vada pedagogi ar </w:t>
      </w:r>
      <w:proofErr w:type="spellStart"/>
      <w:r>
        <w:t>sadarbspējīgu</w:t>
      </w:r>
      <w:proofErr w:type="spellEnd"/>
      <w:r>
        <w:t xml:space="preserve"> vakcinācijas vai pārslimošanas sertifikātu, kā arī </w:t>
      </w:r>
      <w:proofErr w:type="spellStart"/>
      <w:r>
        <w:t>pedagogiar</w:t>
      </w:r>
      <w:proofErr w:type="spellEnd"/>
      <w:r>
        <w:t xml:space="preserve"> apliecinājumu par negatīvu Covid19 testa rezultātu. </w:t>
      </w:r>
    </w:p>
    <w:p w:rsidR="009A6A5F" w:rsidRDefault="009A6A5F" w:rsidP="009A6A5F">
      <w:pPr>
        <w:widowControl/>
        <w:numPr>
          <w:ilvl w:val="0"/>
          <w:numId w:val="20"/>
        </w:numPr>
        <w:suppressAutoHyphens w:val="0"/>
        <w:spacing w:after="131" w:line="266" w:lineRule="auto"/>
        <w:ind w:hanging="365"/>
        <w:jc w:val="both"/>
      </w:pPr>
      <w:r>
        <w:t xml:space="preserve">Laikā no 2021.gada 23.-30.augustam izglītojamie un pedagogi, kuriem nav </w:t>
      </w:r>
      <w:proofErr w:type="spellStart"/>
      <w:r>
        <w:t>sadarbspējīgs</w:t>
      </w:r>
      <w:proofErr w:type="spellEnd"/>
      <w:r>
        <w:t xml:space="preserve"> vakcinācijas vai pārslimošanas sertifikāts, un turpmāk atkārtoti reizi nedēļā, veic </w:t>
      </w:r>
      <w:r w:rsidR="00FA4661">
        <w:t>C</w:t>
      </w:r>
      <w:r>
        <w:t xml:space="preserve">ovid19 testu </w:t>
      </w:r>
      <w:r w:rsidR="00FA4661">
        <w:t xml:space="preserve">atbilstoši </w:t>
      </w:r>
      <w:r>
        <w:t>Veselības ministrijas algoritmam.</w:t>
      </w:r>
    </w:p>
    <w:p w:rsidR="009A6A5F" w:rsidRDefault="009A6A5F" w:rsidP="009A6A5F">
      <w:pPr>
        <w:widowControl/>
        <w:numPr>
          <w:ilvl w:val="0"/>
          <w:numId w:val="20"/>
        </w:numPr>
        <w:suppressAutoHyphens w:val="0"/>
        <w:spacing w:after="131" w:line="266" w:lineRule="auto"/>
        <w:jc w:val="both"/>
      </w:pPr>
      <w:r>
        <w:t xml:space="preserve">Izglītojamā likumiskajiem pārstāvjiem katru rītu ir jānovērtē sava bērna veselības stāvoklis. </w:t>
      </w:r>
    </w:p>
    <w:p w:rsidR="00584931" w:rsidRDefault="00584931" w:rsidP="009A6A5F">
      <w:pPr>
        <w:widowControl/>
        <w:suppressAutoHyphens w:val="0"/>
        <w:spacing w:after="131" w:line="266" w:lineRule="auto"/>
        <w:ind w:left="851"/>
        <w:jc w:val="both"/>
      </w:pPr>
    </w:p>
    <w:p w:rsidR="00584931" w:rsidRDefault="00584931" w:rsidP="00584931">
      <w:pPr>
        <w:widowControl/>
        <w:numPr>
          <w:ilvl w:val="0"/>
          <w:numId w:val="20"/>
        </w:numPr>
        <w:suppressAutoHyphens w:val="0"/>
        <w:spacing w:after="131" w:line="266" w:lineRule="auto"/>
        <w:ind w:hanging="365"/>
        <w:jc w:val="both"/>
      </w:pPr>
      <w:r>
        <w:t xml:space="preserve">Pirms ierašanās Skolā, tai skaitā darba dienas ietvaros, savs veselības stāvoklis ir jānovērtē Skolas darbiniekiem. </w:t>
      </w:r>
    </w:p>
    <w:p w:rsidR="00584931" w:rsidRDefault="00584931" w:rsidP="00584931">
      <w:pPr>
        <w:widowControl/>
        <w:numPr>
          <w:ilvl w:val="0"/>
          <w:numId w:val="20"/>
        </w:numPr>
        <w:suppressAutoHyphens w:val="0"/>
        <w:spacing w:after="131" w:line="266" w:lineRule="auto"/>
        <w:ind w:hanging="365"/>
        <w:jc w:val="both"/>
      </w:pPr>
      <w:r>
        <w:t xml:space="preserve">Skolā netiek pieļauta personu ar elpceļu infekcijas slimību pazīmēm klātbūtne. </w:t>
      </w:r>
    </w:p>
    <w:p w:rsidR="00584931" w:rsidRDefault="00584931" w:rsidP="00584931">
      <w:pPr>
        <w:widowControl/>
        <w:numPr>
          <w:ilvl w:val="0"/>
          <w:numId w:val="20"/>
        </w:numPr>
        <w:suppressAutoHyphens w:val="0"/>
        <w:spacing w:after="131" w:line="266" w:lineRule="auto"/>
        <w:ind w:hanging="365"/>
        <w:jc w:val="both"/>
      </w:pPr>
      <w:r>
        <w:t xml:space="preserve">Ja izglītojamajam atrodoties Skolā, tiek konstatētas akūtas elpceļu infekcijas slimības pazīmes (drudzis, klepus, elpas trūkums, paaugstināta ķermeņa temperatūra), Skolas medmāsa vai atbildīgā persona: </w:t>
      </w:r>
    </w:p>
    <w:p w:rsidR="00584931" w:rsidRDefault="00584931" w:rsidP="00584931">
      <w:pPr>
        <w:widowControl/>
        <w:numPr>
          <w:ilvl w:val="1"/>
          <w:numId w:val="20"/>
        </w:numPr>
        <w:suppressAutoHyphens w:val="0"/>
        <w:spacing w:after="131" w:line="266" w:lineRule="auto"/>
        <w:ind w:hanging="749"/>
        <w:jc w:val="both"/>
      </w:pPr>
      <w:r>
        <w:t xml:space="preserve">izolē izglītojamo atsevišķā telpā, un, ja nepieciešams, atbilstoši izglītojamā vecumam nodrošina pieaugušā klātbūtni. Lai novērstu darbinieka inficēšanās risku, izglītojamais un darbinieks lieto sejas medicīniskās </w:t>
      </w:r>
      <w:proofErr w:type="spellStart"/>
      <w:r>
        <w:t>aizsargmaskas</w:t>
      </w:r>
      <w:proofErr w:type="spellEnd"/>
      <w:r>
        <w:t xml:space="preserve">. </w:t>
      </w:r>
    </w:p>
    <w:p w:rsidR="00584931" w:rsidRDefault="00584931" w:rsidP="00584931">
      <w:pPr>
        <w:widowControl/>
        <w:numPr>
          <w:ilvl w:val="1"/>
          <w:numId w:val="20"/>
        </w:numPr>
        <w:suppressAutoHyphens w:val="0"/>
        <w:spacing w:after="131" w:line="266" w:lineRule="auto"/>
        <w:ind w:hanging="749"/>
        <w:jc w:val="both"/>
      </w:pPr>
      <w:r>
        <w:t xml:space="preserve">informē Skolas direktoru, </w:t>
      </w:r>
    </w:p>
    <w:p w:rsidR="00584931" w:rsidRDefault="00584931" w:rsidP="00584931">
      <w:pPr>
        <w:widowControl/>
        <w:numPr>
          <w:ilvl w:val="1"/>
          <w:numId w:val="20"/>
        </w:numPr>
        <w:suppressAutoHyphens w:val="0"/>
        <w:spacing w:after="131" w:line="266" w:lineRule="auto"/>
        <w:ind w:hanging="749"/>
        <w:jc w:val="both"/>
      </w:pPr>
      <w:r>
        <w:t xml:space="preserve">Skolas direktors informē Skolas dibinātāja atbildīgo personu, </w:t>
      </w:r>
    </w:p>
    <w:p w:rsidR="00584931" w:rsidRDefault="00584931" w:rsidP="00584931">
      <w:pPr>
        <w:widowControl/>
        <w:numPr>
          <w:ilvl w:val="1"/>
          <w:numId w:val="20"/>
        </w:numPr>
        <w:suppressAutoHyphens w:val="0"/>
        <w:spacing w:after="131" w:line="266" w:lineRule="auto"/>
        <w:ind w:hanging="749"/>
        <w:jc w:val="both"/>
      </w:pPr>
      <w:r>
        <w:t xml:space="preserve">sazinās ar izglītojamā likumiskajiem pārstāvjiem, kas nekavējoties ierodas pēc izglītojamā. Likumiskie pārstāvji  telefoniski sazinās ar savu ģimenes ārstu. </w:t>
      </w:r>
    </w:p>
    <w:p w:rsidR="00584931" w:rsidRDefault="00584931" w:rsidP="00584931">
      <w:pPr>
        <w:widowControl/>
        <w:numPr>
          <w:ilvl w:val="0"/>
          <w:numId w:val="20"/>
        </w:numPr>
        <w:suppressAutoHyphens w:val="0"/>
        <w:spacing w:after="131" w:line="266" w:lineRule="auto"/>
        <w:ind w:hanging="365"/>
        <w:jc w:val="both"/>
      </w:pPr>
      <w:r>
        <w:t xml:space="preserve">Izglītojamais pēc atbilstošas ārstēšanās var atgriezties Skolā saskaņā ar ārstējošā ārsta norādījumiem un, uzrādot ārsta izziņu </w:t>
      </w:r>
      <w:r w:rsidR="00FA4661">
        <w:t xml:space="preserve">ar atļauju apmeklēt izglītības iestādi un negatīvu Covid19 testu. </w:t>
      </w:r>
    </w:p>
    <w:p w:rsidR="00584931" w:rsidRDefault="00584931" w:rsidP="00584931">
      <w:pPr>
        <w:widowControl/>
        <w:numPr>
          <w:ilvl w:val="0"/>
          <w:numId w:val="20"/>
        </w:numPr>
        <w:suppressAutoHyphens w:val="0"/>
        <w:spacing w:after="131" w:line="266" w:lineRule="auto"/>
        <w:ind w:hanging="365"/>
        <w:jc w:val="both"/>
      </w:pPr>
      <w:r>
        <w:lastRenderedPageBreak/>
        <w:t xml:space="preserve">Izglītojamo likumiskajiem pārstāvjiem ir pienākums ievērot </w:t>
      </w:r>
      <w:proofErr w:type="spellStart"/>
      <w:r>
        <w:t>pašizolācijas</w:t>
      </w:r>
      <w:proofErr w:type="spellEnd"/>
      <w:r>
        <w:t xml:space="preserve">, mājas karantīnas un izolācijas nosacījumus saskaņā ar MK noteikumiem Nr. 360. </w:t>
      </w:r>
    </w:p>
    <w:p w:rsidR="00584931" w:rsidRDefault="00584931" w:rsidP="00584931">
      <w:pPr>
        <w:widowControl/>
        <w:numPr>
          <w:ilvl w:val="0"/>
          <w:numId w:val="20"/>
        </w:numPr>
        <w:suppressAutoHyphens w:val="0"/>
        <w:spacing w:after="131" w:line="266" w:lineRule="auto"/>
        <w:ind w:hanging="365"/>
        <w:jc w:val="both"/>
      </w:pPr>
      <w:r>
        <w:t xml:space="preserve">Izglītojamo likumiskajiem pārstāvjiem ir pienākums informēt Skolu (klases audzinātāju) par izglītojamā prombūtnes iemeslu. </w:t>
      </w:r>
    </w:p>
    <w:p w:rsidR="00584931" w:rsidRDefault="00584931" w:rsidP="00584931">
      <w:pPr>
        <w:widowControl/>
        <w:numPr>
          <w:ilvl w:val="0"/>
          <w:numId w:val="20"/>
        </w:numPr>
        <w:suppressAutoHyphens w:val="0"/>
        <w:spacing w:after="131" w:line="266" w:lineRule="auto"/>
        <w:ind w:hanging="365"/>
        <w:jc w:val="both"/>
      </w:pPr>
      <w:r>
        <w:t xml:space="preserve">Izglītojamā likumiskie pārstāvji nekavējoties informē Skolas direktori, tālr. 28356194, ja izglītojamam konstatēta Covid-19 infekcija. </w:t>
      </w:r>
    </w:p>
    <w:p w:rsidR="00584931" w:rsidRDefault="00584931" w:rsidP="00584931">
      <w:pPr>
        <w:widowControl/>
        <w:numPr>
          <w:ilvl w:val="0"/>
          <w:numId w:val="20"/>
        </w:numPr>
        <w:suppressAutoHyphens w:val="0"/>
        <w:spacing w:after="131" w:line="266" w:lineRule="auto"/>
        <w:ind w:hanging="365"/>
        <w:jc w:val="both"/>
      </w:pPr>
      <w:r>
        <w:t xml:space="preserve">Ja izglītojamam vai darbiniekam Skolā tiek konstatēti nopietni veselības traucējumi, tiek izsaukts Neatliekamās medicīniskās palīdzības dienests. </w:t>
      </w:r>
    </w:p>
    <w:p w:rsidR="00584931" w:rsidRDefault="00584931" w:rsidP="00584931">
      <w:pPr>
        <w:widowControl/>
        <w:numPr>
          <w:ilvl w:val="0"/>
          <w:numId w:val="20"/>
        </w:numPr>
        <w:suppressAutoHyphens w:val="0"/>
        <w:spacing w:after="131" w:line="266" w:lineRule="auto"/>
        <w:ind w:hanging="365"/>
        <w:jc w:val="both"/>
      </w:pPr>
      <w:r>
        <w:t xml:space="preserve">Ja akūtas elpceļu infekcijas pazīmes konstatētas diviem vai vairāk izglītojamiem un ir radušās aizdomas par grupveida saslimšanu, Skola rīkojas atbilstoši infekcijas slimību ierobežošanas kārtībai, izolē izglītojamos, nodrošinot pieaugušā klātbūtni, lieto sejas maskas un mutes/deguna aizsegus, sazinās ar izglītojamā likumiskajiem pārstāvjiem un nodrošina informācijas sniegšanu telefoniski Slimību profilakses un kontroles centra (turpmāk – SPKC) attiecīgās reģionālās nodaļas epidemiologam. </w:t>
      </w:r>
    </w:p>
    <w:p w:rsidR="00584931" w:rsidRDefault="00584931" w:rsidP="00584931">
      <w:pPr>
        <w:widowControl/>
        <w:numPr>
          <w:ilvl w:val="0"/>
          <w:numId w:val="20"/>
        </w:numPr>
        <w:suppressAutoHyphens w:val="0"/>
        <w:spacing w:after="108" w:line="266" w:lineRule="auto"/>
        <w:ind w:hanging="365"/>
        <w:jc w:val="both"/>
      </w:pPr>
      <w:r>
        <w:t xml:space="preserve">Ja izglītojamajam vai Skolas darbiniekam tiek konstatēta Covid-19 infekcija, un šis gadījums ir epidemioloģiski saistīts ar Skolu, SPKC epidemiologi nosaka īpašus </w:t>
      </w:r>
      <w:proofErr w:type="spellStart"/>
      <w:r>
        <w:t>pretepidēmijas</w:t>
      </w:r>
      <w:proofErr w:type="spellEnd"/>
      <w:r>
        <w:t xml:space="preserve"> pasākumus atbilstoši konkrētajai situācijai un sniedz individuālas rekomendācijas Skolas vadībai, iesaistītajām personām, kā arī lemj par karantīnas</w:t>
      </w:r>
      <w:r>
        <w:rPr>
          <w:b/>
        </w:rPr>
        <w:t xml:space="preserve"> </w:t>
      </w:r>
      <w:r>
        <w:t xml:space="preserve">noteikšanas nepieciešamību atsevišķai klasei vai iestādei. </w:t>
      </w:r>
    </w:p>
    <w:p w:rsidR="00463061" w:rsidRDefault="00F95F89" w:rsidP="008514A9">
      <w:pPr>
        <w:widowControl/>
        <w:numPr>
          <w:ilvl w:val="0"/>
          <w:numId w:val="20"/>
        </w:numPr>
        <w:suppressAutoHyphens w:val="0"/>
        <w:spacing w:line="266" w:lineRule="auto"/>
        <w:ind w:hanging="365"/>
        <w:jc w:val="both"/>
      </w:pPr>
      <w:r>
        <w:t xml:space="preserve">Pedagogi </w:t>
      </w:r>
      <w:r w:rsidR="00463061">
        <w:t xml:space="preserve">un izglītojamie </w:t>
      </w:r>
      <w:r>
        <w:t xml:space="preserve">mācību procesa laikā un ārpus tā </w:t>
      </w:r>
      <w:r w:rsidR="00BB44EF">
        <w:t xml:space="preserve">lieto mutes un deguna aizsegus., izņemot </w:t>
      </w:r>
      <w:r w:rsidR="00463061">
        <w:t xml:space="preserve">1.-3.klašu izglītojamos izglītības procesā mācību telpās, nodarbinātos un izglītojamos  ar </w:t>
      </w:r>
      <w:proofErr w:type="spellStart"/>
      <w:r w:rsidR="00463061">
        <w:t>sadarbspējīgu</w:t>
      </w:r>
      <w:proofErr w:type="spellEnd"/>
      <w:r w:rsidR="00463061">
        <w:t xml:space="preserve"> vakcinācijas vai pārslimošanas sertifikātu.</w:t>
      </w:r>
      <w:r w:rsidR="009342B6">
        <w:t xml:space="preserve"> Ja </w:t>
      </w:r>
      <w:r w:rsidR="00463061">
        <w:t xml:space="preserve">pedagogs, nodarbinātais , </w:t>
      </w:r>
      <w:r w:rsidR="009342B6">
        <w:t xml:space="preserve">izglītojamais nevar lietot mutes un sejas aizsegu, </w:t>
      </w:r>
      <w:r w:rsidR="00F2721B">
        <w:t xml:space="preserve">un to apliecina ārsta izziņa, </w:t>
      </w:r>
      <w:r w:rsidR="009342B6">
        <w:t xml:space="preserve">tad </w:t>
      </w:r>
      <w:r w:rsidR="00463061">
        <w:t>viņš nelieto sejas un mutes aizsegu.</w:t>
      </w:r>
      <w:r w:rsidR="009342B6">
        <w:t xml:space="preserve"> </w:t>
      </w:r>
    </w:p>
    <w:p w:rsidR="00626FDE" w:rsidRDefault="00626FDE" w:rsidP="00584931">
      <w:pPr>
        <w:spacing w:after="99" w:line="256" w:lineRule="auto"/>
        <w:ind w:left="1280" w:hanging="10"/>
        <w:jc w:val="center"/>
        <w:rPr>
          <w:b/>
        </w:rPr>
      </w:pPr>
    </w:p>
    <w:p w:rsidR="00584931" w:rsidRDefault="00584931" w:rsidP="00584931">
      <w:pPr>
        <w:spacing w:after="99" w:line="256" w:lineRule="auto"/>
        <w:ind w:left="1280" w:hanging="10"/>
        <w:jc w:val="center"/>
      </w:pPr>
      <w:r>
        <w:rPr>
          <w:b/>
        </w:rPr>
        <w:t>VII.</w:t>
      </w:r>
      <w:r>
        <w:rPr>
          <w:rFonts w:ascii="Arial" w:hAnsi="Arial" w:cs="Arial"/>
          <w:b/>
        </w:rPr>
        <w:t xml:space="preserve"> </w:t>
      </w:r>
      <w:r>
        <w:rPr>
          <w:b/>
        </w:rPr>
        <w:t xml:space="preserve">Higiēnas nodrošināšana. </w:t>
      </w:r>
    </w:p>
    <w:p w:rsidR="00584931" w:rsidRDefault="00584931" w:rsidP="00584931">
      <w:pPr>
        <w:spacing w:after="138"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Skolā tiek noteiktas epidemioloģiskās drošības prasības </w:t>
      </w:r>
      <w:proofErr w:type="spellStart"/>
      <w:r>
        <w:t>Covid</w:t>
      </w:r>
      <w:proofErr w:type="spellEnd"/>
      <w:r>
        <w:t xml:space="preserve"> -19 laikā. </w:t>
      </w:r>
    </w:p>
    <w:p w:rsidR="00584931" w:rsidRDefault="00584931" w:rsidP="00584931">
      <w:pPr>
        <w:widowControl/>
        <w:numPr>
          <w:ilvl w:val="0"/>
          <w:numId w:val="20"/>
        </w:numPr>
        <w:suppressAutoHyphens w:val="0"/>
        <w:spacing w:after="131" w:line="266" w:lineRule="auto"/>
        <w:ind w:hanging="365"/>
        <w:jc w:val="both"/>
      </w:pPr>
      <w:r>
        <w:t xml:space="preserve">Ienākot Skolas telpās izglītojamiem un Skolas darbiniekiem nodrošināt </w:t>
      </w:r>
      <w:proofErr w:type="spellStart"/>
      <w:r>
        <w:t>bezkontakta</w:t>
      </w:r>
      <w:proofErr w:type="spellEnd"/>
      <w:r>
        <w:t xml:space="preserve"> dezinfekcijas iekārtas izmantošanu. </w:t>
      </w:r>
    </w:p>
    <w:p w:rsidR="00584931" w:rsidRDefault="00584931" w:rsidP="00584931">
      <w:pPr>
        <w:widowControl/>
        <w:numPr>
          <w:ilvl w:val="0"/>
          <w:numId w:val="20"/>
        </w:numPr>
        <w:suppressAutoHyphens w:val="0"/>
        <w:spacing w:after="131" w:line="266" w:lineRule="auto"/>
        <w:ind w:hanging="365"/>
        <w:jc w:val="both"/>
      </w:pPr>
      <w:r>
        <w:t xml:space="preserve">Katrā Skolas ēkas stāvā tiek nodrošināta dienas apkopēju dežūras visā mācību darba laikā, kuras pienākumos pēc apstiprināta darba grafika ir: </w:t>
      </w:r>
    </w:p>
    <w:p w:rsidR="00584931" w:rsidRDefault="00584931" w:rsidP="00584931">
      <w:pPr>
        <w:widowControl/>
        <w:numPr>
          <w:ilvl w:val="1"/>
          <w:numId w:val="20"/>
        </w:numPr>
        <w:suppressAutoHyphens w:val="0"/>
        <w:spacing w:after="131" w:line="266" w:lineRule="auto"/>
        <w:ind w:hanging="749"/>
        <w:jc w:val="both"/>
      </w:pPr>
      <w:r>
        <w:t xml:space="preserve">veikt koplietošanas telpu uzkopšanu pēc izstrādātā telpu uzkopšanas grafika, </w:t>
      </w:r>
    </w:p>
    <w:p w:rsidR="00584931" w:rsidRDefault="00584931" w:rsidP="00584931">
      <w:pPr>
        <w:widowControl/>
        <w:numPr>
          <w:ilvl w:val="1"/>
          <w:numId w:val="20"/>
        </w:numPr>
        <w:suppressAutoHyphens w:val="0"/>
        <w:spacing w:after="131" w:line="266" w:lineRule="auto"/>
        <w:ind w:hanging="749"/>
        <w:jc w:val="both"/>
      </w:pPr>
      <w:r>
        <w:t xml:space="preserve">veikt koplietošanas virsmu (durvju rokturu, galda virsmu, tualetes virsmu, ūdens krānu, skārienjūtīgo ierīču) dezinfekciju, </w:t>
      </w:r>
    </w:p>
    <w:p w:rsidR="00584931" w:rsidRDefault="00584931" w:rsidP="00584931">
      <w:pPr>
        <w:widowControl/>
        <w:numPr>
          <w:ilvl w:val="1"/>
          <w:numId w:val="20"/>
        </w:numPr>
        <w:suppressAutoHyphens w:val="0"/>
        <w:spacing w:after="131" w:line="266" w:lineRule="auto"/>
        <w:ind w:hanging="749"/>
        <w:jc w:val="both"/>
      </w:pPr>
      <w:r>
        <w:t xml:space="preserve">nodrošināt gaiteņu </w:t>
      </w:r>
      <w:r w:rsidR="00463061">
        <w:t xml:space="preserve">un mācību klašu </w:t>
      </w:r>
      <w:r>
        <w:t xml:space="preserve">vēdināšanu katras </w:t>
      </w:r>
      <w:r w:rsidR="00463061">
        <w:t>astronomiskās stundas laikā ne mazāk par 15</w:t>
      </w:r>
      <w:r>
        <w:t xml:space="preserve"> minūtēm. </w:t>
      </w:r>
      <w:r w:rsidR="00463061">
        <w:t>Sekot CO2 mērīšanas ierīcēm mācību klasēs, un , ja nepieciešams veikt vēdināšanu.</w:t>
      </w:r>
    </w:p>
    <w:p w:rsidR="00584931" w:rsidRDefault="00584931" w:rsidP="00584931">
      <w:pPr>
        <w:widowControl/>
        <w:numPr>
          <w:ilvl w:val="0"/>
          <w:numId w:val="20"/>
        </w:numPr>
        <w:suppressAutoHyphens w:val="0"/>
        <w:spacing w:after="131" w:line="266" w:lineRule="auto"/>
        <w:ind w:hanging="365"/>
        <w:jc w:val="both"/>
      </w:pPr>
      <w:r>
        <w:t>Skolas telpās izglītojamiem un darbiniekiem nodrošināt  roku mazgāšanu ar ūdeni un ziepēm. Sanitārajās telpās nodrošināt vienreiz lietojamos dvieļus</w:t>
      </w:r>
      <w:r w:rsidR="00633340">
        <w:t>.</w:t>
      </w:r>
      <w:r>
        <w:t xml:space="preserve"> </w:t>
      </w:r>
    </w:p>
    <w:p w:rsidR="00584931" w:rsidRDefault="00584931" w:rsidP="00584931">
      <w:pPr>
        <w:widowControl/>
        <w:numPr>
          <w:ilvl w:val="0"/>
          <w:numId w:val="20"/>
        </w:numPr>
        <w:suppressAutoHyphens w:val="0"/>
        <w:spacing w:after="131" w:line="266" w:lineRule="auto"/>
        <w:ind w:hanging="365"/>
        <w:jc w:val="both"/>
      </w:pPr>
      <w:r>
        <w:lastRenderedPageBreak/>
        <w:t xml:space="preserve">Skolā tiek nodrošināta mācību kabinetu atslēgšana no pulksten 8.00 izglītojamiem, kuri ieradušies Skolā. Atbildīgais par mācību klases telpas atslēgšanu ir norīkotā atbildīgā persona par klases telpu, ēkas dežurants vai cita norīkota atbildīgā persona. </w:t>
      </w:r>
    </w:p>
    <w:p w:rsidR="00584931" w:rsidRDefault="00584931" w:rsidP="00584931">
      <w:pPr>
        <w:widowControl/>
        <w:numPr>
          <w:ilvl w:val="0"/>
          <w:numId w:val="20"/>
        </w:numPr>
        <w:suppressAutoHyphens w:val="0"/>
        <w:spacing w:after="131" w:line="266" w:lineRule="auto"/>
        <w:ind w:hanging="365"/>
        <w:jc w:val="both"/>
      </w:pPr>
      <w:r>
        <w:t xml:space="preserve">Katrā klašu telpā, katrā stāva gaitenī un pie ēkas ārdurvīm  tiek nodrošināta roku dezinfekcijas līdzekļa pieejamība. </w:t>
      </w:r>
    </w:p>
    <w:p w:rsidR="00584931" w:rsidRDefault="00584931" w:rsidP="00584931">
      <w:pPr>
        <w:widowControl/>
        <w:numPr>
          <w:ilvl w:val="0"/>
          <w:numId w:val="20"/>
        </w:numPr>
        <w:suppressAutoHyphens w:val="0"/>
        <w:spacing w:after="131" w:line="266" w:lineRule="auto"/>
        <w:ind w:hanging="365"/>
        <w:jc w:val="both"/>
      </w:pPr>
      <w:r>
        <w:t xml:space="preserve">Pie skolas medmāsas un dežuranta tiek uzglabātas vienreizējās medicīniskās </w:t>
      </w:r>
      <w:proofErr w:type="spellStart"/>
      <w:r>
        <w:t>aizsargmaskas</w:t>
      </w:r>
      <w:proofErr w:type="spellEnd"/>
      <w:r>
        <w:t xml:space="preserve"> neparedzētiem apstākļiem. </w:t>
      </w:r>
    </w:p>
    <w:p w:rsidR="00584931" w:rsidRDefault="00584931" w:rsidP="00584931">
      <w:pPr>
        <w:widowControl/>
        <w:numPr>
          <w:ilvl w:val="0"/>
          <w:numId w:val="20"/>
        </w:numPr>
        <w:suppressAutoHyphens w:val="0"/>
        <w:spacing w:after="131" w:line="266" w:lineRule="auto"/>
        <w:ind w:hanging="365"/>
        <w:jc w:val="both"/>
      </w:pPr>
      <w:r>
        <w:t xml:space="preserve">Skolas gaiteņos un koplietošanas telpās tiek izvietota informācija  ar atgādinājumiem par higiēnas normu ievērošanu. </w:t>
      </w:r>
    </w:p>
    <w:p w:rsidR="00584931" w:rsidRDefault="00584931" w:rsidP="00584931">
      <w:pPr>
        <w:widowControl/>
        <w:numPr>
          <w:ilvl w:val="0"/>
          <w:numId w:val="20"/>
        </w:numPr>
        <w:suppressAutoHyphens w:val="0"/>
        <w:spacing w:after="131" w:line="266" w:lineRule="auto"/>
        <w:ind w:hanging="365"/>
        <w:jc w:val="both"/>
      </w:pPr>
      <w:r>
        <w:t xml:space="preserve">Izglītojamie izmanto mācību kabinetam tuvāko koplietošanas telpu un sanitāros mezglus. </w:t>
      </w:r>
    </w:p>
    <w:p w:rsidR="00584931" w:rsidRDefault="00584931" w:rsidP="00584931">
      <w:pPr>
        <w:widowControl/>
        <w:numPr>
          <w:ilvl w:val="0"/>
          <w:numId w:val="20"/>
        </w:numPr>
        <w:suppressAutoHyphens w:val="0"/>
        <w:spacing w:after="131" w:line="266" w:lineRule="auto"/>
        <w:ind w:hanging="365"/>
        <w:jc w:val="both"/>
      </w:pPr>
      <w:r>
        <w:t xml:space="preserve">Klašu audzinātāji veic izglītojamo instruēšanu par pareizu higiēnas ievērošanu. </w:t>
      </w:r>
    </w:p>
    <w:p w:rsidR="00584931" w:rsidRDefault="00584931" w:rsidP="00584931">
      <w:pPr>
        <w:widowControl/>
        <w:numPr>
          <w:ilvl w:val="0"/>
          <w:numId w:val="20"/>
        </w:numPr>
        <w:suppressAutoHyphens w:val="0"/>
        <w:spacing w:after="131" w:line="266" w:lineRule="auto"/>
        <w:ind w:hanging="365"/>
        <w:jc w:val="both"/>
      </w:pPr>
      <w:r>
        <w:t xml:space="preserve">Skola nodrošina, ka izglītojamie un darbinieki lieto tikai personīgos rakstāmpiederumus un mācību līdzekļus. </w:t>
      </w:r>
    </w:p>
    <w:p w:rsidR="00584931" w:rsidRDefault="00584931" w:rsidP="00584931">
      <w:pPr>
        <w:widowControl/>
        <w:numPr>
          <w:ilvl w:val="0"/>
          <w:numId w:val="20"/>
        </w:numPr>
        <w:suppressAutoHyphens w:val="0"/>
        <w:spacing w:after="153" w:line="266" w:lineRule="auto"/>
        <w:ind w:hanging="365"/>
        <w:jc w:val="both"/>
      </w:pPr>
      <w:r>
        <w:t xml:space="preserve">Iespēju robežās Skola samazina kopīgi lietojamo virsmu un priekšmetu skaitu (t.sk. datori/tastatūras/peles u.c.). Gadījumos, kad to nav iespējams īstenot, piemēram, datorklases, dienas dežurantiem ir pienākums pastiprināti tīrīt un dezinficēt iepriekš minētās koplietošanas virsmas. </w:t>
      </w:r>
    </w:p>
    <w:p w:rsidR="00584931" w:rsidRDefault="00584931" w:rsidP="00584931">
      <w:pPr>
        <w:widowControl/>
        <w:numPr>
          <w:ilvl w:val="0"/>
          <w:numId w:val="20"/>
        </w:numPr>
        <w:suppressAutoHyphens w:val="0"/>
        <w:spacing w:after="131" w:line="266" w:lineRule="auto"/>
        <w:ind w:hanging="365"/>
        <w:jc w:val="both"/>
      </w:pPr>
      <w:r>
        <w:t xml:space="preserve">Koplietošanas telpas tiek izmantotas tikai izņēmuma gadījumos. </w:t>
      </w:r>
    </w:p>
    <w:p w:rsidR="00584931" w:rsidRDefault="00584931" w:rsidP="00584931">
      <w:pPr>
        <w:widowControl/>
        <w:numPr>
          <w:ilvl w:val="0"/>
          <w:numId w:val="20"/>
        </w:numPr>
        <w:suppressAutoHyphens w:val="0"/>
        <w:spacing w:after="131" w:line="266" w:lineRule="auto"/>
        <w:ind w:hanging="365"/>
        <w:jc w:val="both"/>
      </w:pPr>
      <w:r>
        <w:t xml:space="preserve">Koplietošanas telpās tiek aizliegta izglītojamo pulcēšanās. </w:t>
      </w:r>
    </w:p>
    <w:p w:rsidR="00584931" w:rsidRDefault="00584931" w:rsidP="005F1ED5">
      <w:pPr>
        <w:widowControl/>
        <w:numPr>
          <w:ilvl w:val="0"/>
          <w:numId w:val="20"/>
        </w:numPr>
        <w:suppressAutoHyphens w:val="0"/>
        <w:spacing w:after="84" w:line="266" w:lineRule="auto"/>
        <w:ind w:hanging="365"/>
        <w:jc w:val="both"/>
      </w:pPr>
      <w:r>
        <w:t>Skolā tiek ievēroti spēkā esošas Veselības ministrijas noteiktās epidemioloģiskās un</w:t>
      </w:r>
      <w:r w:rsidR="005F1ED5">
        <w:t xml:space="preserve"> sanitāri higiēniskās prasības.</w:t>
      </w:r>
    </w:p>
    <w:p w:rsidR="00622A98" w:rsidRDefault="00622A98" w:rsidP="00584931">
      <w:pPr>
        <w:spacing w:after="96" w:line="256" w:lineRule="auto"/>
        <w:ind w:left="2847" w:hanging="10"/>
        <w:rPr>
          <w:b/>
        </w:rPr>
      </w:pPr>
    </w:p>
    <w:p w:rsidR="00584931" w:rsidRDefault="00584931" w:rsidP="00584931">
      <w:pPr>
        <w:spacing w:after="96" w:line="256" w:lineRule="auto"/>
        <w:ind w:left="2847" w:hanging="10"/>
      </w:pPr>
      <w:r>
        <w:rPr>
          <w:b/>
        </w:rPr>
        <w:t>VIII.</w:t>
      </w:r>
      <w:r>
        <w:rPr>
          <w:rFonts w:ascii="Arial" w:hAnsi="Arial" w:cs="Arial"/>
          <w:b/>
        </w:rPr>
        <w:t xml:space="preserve"> </w:t>
      </w:r>
      <w:proofErr w:type="spellStart"/>
      <w:r>
        <w:rPr>
          <w:b/>
        </w:rPr>
        <w:t>Distancēšanās</w:t>
      </w:r>
      <w:proofErr w:type="spellEnd"/>
      <w:r>
        <w:rPr>
          <w:b/>
        </w:rPr>
        <w:t xml:space="preserve"> pasākumu nodrošināšana. </w:t>
      </w:r>
    </w:p>
    <w:p w:rsidR="00584931" w:rsidRDefault="00584931" w:rsidP="00584931">
      <w:pPr>
        <w:spacing w:after="140" w:line="256" w:lineRule="auto"/>
        <w:ind w:left="1111"/>
      </w:pPr>
      <w:r>
        <w:rPr>
          <w:b/>
        </w:rPr>
        <w:t xml:space="preserve"> </w:t>
      </w:r>
    </w:p>
    <w:p w:rsidR="00584931" w:rsidRDefault="00584931" w:rsidP="00584931">
      <w:pPr>
        <w:widowControl/>
        <w:numPr>
          <w:ilvl w:val="0"/>
          <w:numId w:val="20"/>
        </w:numPr>
        <w:suppressAutoHyphens w:val="0"/>
        <w:spacing w:after="131" w:line="266" w:lineRule="auto"/>
        <w:ind w:hanging="365"/>
        <w:jc w:val="both"/>
      </w:pPr>
      <w:r>
        <w:t xml:space="preserve">Skolas darbiniekiem un izglītojamiem redzamās vietās tiek izvietotas skaidri salasāmas norādes par distances ievērošanu no citām personām. </w:t>
      </w:r>
    </w:p>
    <w:p w:rsidR="00584931" w:rsidRDefault="00584931" w:rsidP="00584931">
      <w:pPr>
        <w:widowControl/>
        <w:numPr>
          <w:ilvl w:val="0"/>
          <w:numId w:val="20"/>
        </w:numPr>
        <w:suppressAutoHyphens w:val="0"/>
        <w:spacing w:after="131" w:line="266" w:lineRule="auto"/>
        <w:ind w:hanging="365"/>
        <w:jc w:val="both"/>
      </w:pPr>
      <w:r>
        <w:t>Izglītojamiem un Skolas darbiniekiem ir jāievēro spēkā esošie savst</w:t>
      </w:r>
      <w:r w:rsidR="008973CC">
        <w:t xml:space="preserve">arpējās </w:t>
      </w:r>
      <w:proofErr w:type="spellStart"/>
      <w:r w:rsidR="008973CC">
        <w:t>distancēšanās</w:t>
      </w:r>
      <w:proofErr w:type="spellEnd"/>
      <w:r w:rsidR="008973CC">
        <w:t xml:space="preserve"> noteikumi gan iekštelpās, gan </w:t>
      </w:r>
      <w:proofErr w:type="spellStart"/>
      <w:r w:rsidR="008973CC">
        <w:t>ārtelpās</w:t>
      </w:r>
      <w:proofErr w:type="spellEnd"/>
      <w:r w:rsidR="008973CC">
        <w:t xml:space="preserve">. Ja </w:t>
      </w:r>
      <w:proofErr w:type="spellStart"/>
      <w:r w:rsidR="008973CC">
        <w:t>ārtelpās</w:t>
      </w:r>
      <w:proofErr w:type="spellEnd"/>
      <w:r w:rsidR="008973CC">
        <w:t xml:space="preserve"> nav iespējams nodrošināt  distanci, tad jālieto mutes un deguna aizsegs;</w:t>
      </w:r>
      <w:r>
        <w:t xml:space="preserve"> </w:t>
      </w:r>
    </w:p>
    <w:p w:rsidR="00584931" w:rsidRDefault="00584931" w:rsidP="00584931">
      <w:pPr>
        <w:widowControl/>
        <w:numPr>
          <w:ilvl w:val="0"/>
          <w:numId w:val="20"/>
        </w:numPr>
        <w:suppressAutoHyphens w:val="0"/>
        <w:spacing w:after="131" w:line="266" w:lineRule="auto"/>
        <w:ind w:hanging="365"/>
        <w:jc w:val="both"/>
      </w:pPr>
      <w:r>
        <w:t xml:space="preserve">Izglītojamo pārvietošanās uz noteikto Skolas vietu (klases telpu, ēdnīcu u.tml.) notiek pa īsāko ceļu.  </w:t>
      </w:r>
    </w:p>
    <w:p w:rsidR="00584931" w:rsidRDefault="00584931" w:rsidP="00584931">
      <w:pPr>
        <w:widowControl/>
        <w:numPr>
          <w:ilvl w:val="0"/>
          <w:numId w:val="20"/>
        </w:numPr>
        <w:suppressAutoHyphens w:val="0"/>
        <w:spacing w:after="131" w:line="266" w:lineRule="auto"/>
        <w:ind w:hanging="365"/>
        <w:jc w:val="both"/>
      </w:pPr>
      <w:r>
        <w:t xml:space="preserve">Ceturto līdz devīto klašu izglītojamiem aizliegts pārvietoties un uzturēties Skolas ēkas trešā stāva gaiteņos. </w:t>
      </w:r>
    </w:p>
    <w:p w:rsidR="00584931" w:rsidRDefault="00584931" w:rsidP="00584931">
      <w:pPr>
        <w:widowControl/>
        <w:numPr>
          <w:ilvl w:val="0"/>
          <w:numId w:val="20"/>
        </w:numPr>
        <w:suppressAutoHyphens w:val="0"/>
        <w:spacing w:after="131" w:line="266" w:lineRule="auto"/>
        <w:ind w:hanging="365"/>
        <w:jc w:val="both"/>
      </w:pPr>
      <w:r>
        <w:t xml:space="preserve">Izglītojamo likumiskajiem pārstāvjiem mācību procesa laikā skolā ieeja tiek aizliegta, izņemot apmeklējot Skolas lietvedību vai Skolas vadību. </w:t>
      </w:r>
    </w:p>
    <w:p w:rsidR="00584931" w:rsidRDefault="00584931" w:rsidP="00584931">
      <w:pPr>
        <w:widowControl/>
        <w:numPr>
          <w:ilvl w:val="0"/>
          <w:numId w:val="20"/>
        </w:numPr>
        <w:suppressAutoHyphens w:val="0"/>
        <w:spacing w:after="131" w:line="266" w:lineRule="auto"/>
        <w:ind w:hanging="365"/>
        <w:jc w:val="both"/>
      </w:pPr>
      <w:r>
        <w:t xml:space="preserve">Izglītojamo likumiskie pārstāvji apmeklē skolas lietvedību, ievērojot valstī noteiktās prasības un šos kārtības noteikumus attiecībā uz higiēnas un dezinfekcijas prasībām publiskās iestādēs. </w:t>
      </w:r>
    </w:p>
    <w:p w:rsidR="00584931" w:rsidRDefault="00584931" w:rsidP="00584931">
      <w:pPr>
        <w:widowControl/>
        <w:numPr>
          <w:ilvl w:val="0"/>
          <w:numId w:val="20"/>
        </w:numPr>
        <w:suppressAutoHyphens w:val="0"/>
        <w:spacing w:after="131" w:line="266" w:lineRule="auto"/>
        <w:ind w:hanging="365"/>
        <w:jc w:val="both"/>
      </w:pPr>
      <w:r>
        <w:lastRenderedPageBreak/>
        <w:t xml:space="preserve">Izglītojamo likumiskiem pārstāvjiem saziņai ar Skolu (klases audzinātāju, mācību priekšmeta skolotāju, lietvedību u.tml.) izmantot tālruni vai e-pastu. </w:t>
      </w:r>
    </w:p>
    <w:p w:rsidR="00584931" w:rsidRDefault="00584931" w:rsidP="00584931">
      <w:pPr>
        <w:widowControl/>
        <w:numPr>
          <w:ilvl w:val="0"/>
          <w:numId w:val="20"/>
        </w:numPr>
        <w:suppressAutoHyphens w:val="0"/>
        <w:spacing w:after="131" w:line="266" w:lineRule="auto"/>
        <w:ind w:hanging="365"/>
        <w:jc w:val="both"/>
      </w:pPr>
      <w:r>
        <w:t>Trešo personu (</w:t>
      </w:r>
      <w:r w:rsidR="00482075">
        <w:t xml:space="preserve">vecāku, </w:t>
      </w:r>
      <w:r>
        <w:t>ārpakalpojumu sniedzēju, pašvaldības darbinieku, saimnieciskā darba nodrošināšanas personu u.c.) uzturēšanās Skolā iepriekš attālināti jāsaskaņo ar Skolas direktoru</w:t>
      </w:r>
      <w:r w:rsidR="00482075">
        <w:t xml:space="preserve">, direktora vietniekiem, pedagogiem. Ierodoties </w:t>
      </w:r>
      <w:r w:rsidR="00482075" w:rsidRPr="00C76387">
        <w:t>skolā jālieto</w:t>
      </w:r>
      <w:r w:rsidRPr="00C76387">
        <w:t xml:space="preserve"> </w:t>
      </w:r>
      <w:r w:rsidR="00482075" w:rsidRPr="00C76387">
        <w:t>sejas maska/deguna un mutes aizsegs</w:t>
      </w:r>
      <w:r w:rsidR="00633340">
        <w:t>,</w:t>
      </w:r>
      <w:r w:rsidR="00482075">
        <w:t xml:space="preserve"> jāreģistrējas pie Skolas dežuranta un </w:t>
      </w:r>
      <w:r>
        <w:t xml:space="preserve">jāievēro Skolā noteiktie epidemioloģiskie drošības noteikumi. </w:t>
      </w:r>
    </w:p>
    <w:p w:rsidR="00584931" w:rsidRDefault="00584931" w:rsidP="00584931">
      <w:pPr>
        <w:widowControl/>
        <w:numPr>
          <w:ilvl w:val="0"/>
          <w:numId w:val="20"/>
        </w:numPr>
        <w:suppressAutoHyphens w:val="0"/>
        <w:spacing w:after="141" w:line="256" w:lineRule="auto"/>
        <w:ind w:hanging="365"/>
        <w:jc w:val="both"/>
      </w:pPr>
      <w:r>
        <w:t xml:space="preserve">Skola organizē izglītojamo pieņemšanu un nodošanu likumiskajiem pārstāvjiem pie Skolas ieejas vai nepieciešamības gadījumā teritorijā, ievērojot iespēju </w:t>
      </w:r>
      <w:proofErr w:type="spellStart"/>
      <w:r>
        <w:t>distancēties</w:t>
      </w:r>
      <w:proofErr w:type="spellEnd"/>
      <w:r>
        <w:t xml:space="preserve">. </w:t>
      </w:r>
    </w:p>
    <w:p w:rsidR="00584931" w:rsidRDefault="00584931" w:rsidP="00584931">
      <w:pPr>
        <w:widowControl/>
        <w:numPr>
          <w:ilvl w:val="0"/>
          <w:numId w:val="20"/>
        </w:numPr>
        <w:suppressAutoHyphens w:val="0"/>
        <w:spacing w:after="131" w:line="266" w:lineRule="auto"/>
        <w:ind w:hanging="365"/>
        <w:jc w:val="both"/>
      </w:pPr>
      <w:r>
        <w:t xml:space="preserve">Izglītojamo uzturēšanās kārtību garderobēs uzrauga un nodrošina garderobes dežurants. </w:t>
      </w:r>
    </w:p>
    <w:p w:rsidR="00584931" w:rsidRDefault="00584931" w:rsidP="00584931">
      <w:pPr>
        <w:pStyle w:val="Sarakstarindkopa"/>
        <w:numPr>
          <w:ilvl w:val="0"/>
          <w:numId w:val="20"/>
        </w:numPr>
        <w:spacing w:line="256" w:lineRule="auto"/>
        <w:ind w:hanging="365"/>
      </w:pPr>
      <w:r>
        <w:t>Izglītojamo uzturēšanās kārtību sporta kompleksa ģērbtuvēs uzrauga un nodrošina sporta skolotāji.</w:t>
      </w:r>
    </w:p>
    <w:p w:rsidR="00584931" w:rsidRDefault="00584931" w:rsidP="00584931">
      <w:pPr>
        <w:spacing w:line="256" w:lineRule="auto"/>
        <w:ind w:left="1471"/>
      </w:pPr>
    </w:p>
    <w:p w:rsidR="00584931" w:rsidRDefault="00584931" w:rsidP="005F1ED5">
      <w:pPr>
        <w:tabs>
          <w:tab w:val="center" w:pos="3951"/>
          <w:tab w:val="center" w:pos="5640"/>
        </w:tabs>
        <w:spacing w:after="99" w:line="256" w:lineRule="auto"/>
      </w:pPr>
      <w:r>
        <w:rPr>
          <w:rFonts w:ascii="Calibri" w:eastAsia="Calibri" w:hAnsi="Calibri" w:cs="Calibri"/>
          <w:sz w:val="22"/>
        </w:rPr>
        <w:tab/>
      </w:r>
      <w:r>
        <w:rPr>
          <w:b/>
        </w:rPr>
        <w:t>IX.</w:t>
      </w:r>
      <w:r>
        <w:rPr>
          <w:rFonts w:ascii="Arial" w:hAnsi="Arial" w:cs="Arial"/>
          <w:b/>
        </w:rPr>
        <w:t xml:space="preserve"> </w:t>
      </w:r>
      <w:r>
        <w:rPr>
          <w:rFonts w:ascii="Arial" w:hAnsi="Arial" w:cs="Arial"/>
          <w:b/>
        </w:rPr>
        <w:tab/>
      </w:r>
      <w:r>
        <w:rPr>
          <w:b/>
        </w:rPr>
        <w:t xml:space="preserve">Noslēguma jautājumi.  </w:t>
      </w:r>
    </w:p>
    <w:p w:rsidR="00584931" w:rsidRDefault="00584931" w:rsidP="00584931">
      <w:pPr>
        <w:widowControl/>
        <w:numPr>
          <w:ilvl w:val="0"/>
          <w:numId w:val="20"/>
        </w:numPr>
        <w:suppressAutoHyphens w:val="0"/>
        <w:spacing w:after="131" w:line="266" w:lineRule="auto"/>
        <w:ind w:hanging="365"/>
        <w:jc w:val="both"/>
      </w:pPr>
      <w:r>
        <w:t>Ar kārtību tiek iepazīstināti Skolas darbinieki, izglītojamie un izglītojamo likumiskie pārstāvji. Iepazīšanos ar kārtību Skolas darbinieki un izglītojamie apstiprina ar savu personisko parakstu. Tā tiek publicēta skolas mājas lapā www.plavasskola.lv.</w:t>
      </w:r>
    </w:p>
    <w:p w:rsidR="00584931" w:rsidRDefault="00584931" w:rsidP="00584931">
      <w:pPr>
        <w:widowControl/>
        <w:numPr>
          <w:ilvl w:val="0"/>
          <w:numId w:val="20"/>
        </w:numPr>
        <w:suppressAutoHyphens w:val="0"/>
        <w:spacing w:after="131" w:line="266" w:lineRule="auto"/>
        <w:ind w:hanging="365"/>
        <w:jc w:val="both"/>
      </w:pPr>
      <w:r>
        <w:t xml:space="preserve">Kārtībā var tikt veikti grozījumi atbilstoši valstī noteiktajam epidemioloģiskajam stāvoklim. </w:t>
      </w:r>
    </w:p>
    <w:p w:rsidR="00584931" w:rsidRDefault="00584931" w:rsidP="00584931">
      <w:pPr>
        <w:widowControl/>
        <w:numPr>
          <w:ilvl w:val="0"/>
          <w:numId w:val="20"/>
        </w:numPr>
        <w:suppressAutoHyphens w:val="0"/>
        <w:spacing w:after="87" w:line="266" w:lineRule="auto"/>
        <w:ind w:hanging="365"/>
        <w:jc w:val="both"/>
      </w:pPr>
      <w:r>
        <w:t xml:space="preserve">Kārtība </w:t>
      </w:r>
      <w:r w:rsidR="001B5B10">
        <w:t xml:space="preserve">stājas spēkā </w:t>
      </w:r>
      <w:r w:rsidR="004144E4">
        <w:t>23.08.2021.</w:t>
      </w:r>
      <w:r w:rsidR="001B5B10">
        <w:t xml:space="preserve"> līdz Covid-19 infekcijas ierobežošanas beigām.</w:t>
      </w:r>
    </w:p>
    <w:p w:rsidR="00584931" w:rsidRDefault="00584931" w:rsidP="00584931">
      <w:pPr>
        <w:spacing w:after="96" w:line="256" w:lineRule="auto"/>
        <w:ind w:left="391"/>
      </w:pPr>
      <w:r>
        <w:t xml:space="preserve"> </w:t>
      </w:r>
    </w:p>
    <w:p w:rsidR="00584931" w:rsidRDefault="00584931" w:rsidP="00584931">
      <w:pPr>
        <w:spacing w:after="96" w:line="256" w:lineRule="auto"/>
      </w:pPr>
      <w:r>
        <w:t xml:space="preserve"> </w:t>
      </w:r>
    </w:p>
    <w:p w:rsidR="005F1ED5" w:rsidRDefault="006E61D9" w:rsidP="00584931">
      <w:pPr>
        <w:spacing w:after="96" w:line="256" w:lineRule="auto"/>
      </w:pPr>
      <w:r>
        <w:t xml:space="preserve">Direktore </w:t>
      </w:r>
      <w:bookmarkStart w:id="0" w:name="_GoBack"/>
      <w:bookmarkEnd w:id="0"/>
      <w:r w:rsidR="00291E3D">
        <w:t xml:space="preserve">Sandra </w:t>
      </w:r>
      <w:r w:rsidR="005F1ED5">
        <w:t>Šulce</w:t>
      </w:r>
    </w:p>
    <w:p w:rsidR="00584931" w:rsidRDefault="00584931" w:rsidP="00584931">
      <w:pPr>
        <w:spacing w:after="96" w:line="256" w:lineRule="auto"/>
        <w:ind w:left="751"/>
      </w:pPr>
      <w:r>
        <w:t xml:space="preserve"> </w:t>
      </w:r>
    </w:p>
    <w:p w:rsidR="00584931" w:rsidRDefault="00584931" w:rsidP="00584931">
      <w:pPr>
        <w:spacing w:after="96" w:line="256" w:lineRule="auto"/>
        <w:ind w:left="751"/>
      </w:pPr>
      <w:r>
        <w:t xml:space="preserve"> </w:t>
      </w:r>
    </w:p>
    <w:p w:rsidR="00584931" w:rsidRDefault="00584931" w:rsidP="00584931">
      <w:pPr>
        <w:spacing w:line="340" w:lineRule="auto"/>
        <w:ind w:left="101" w:right="8287"/>
      </w:pPr>
      <w:r>
        <w:t xml:space="preserve">  </w:t>
      </w:r>
    </w:p>
    <w:p w:rsidR="00F00C40" w:rsidRDefault="00F00C40" w:rsidP="00584931">
      <w:pPr>
        <w:spacing w:line="360" w:lineRule="auto"/>
        <w:jc w:val="both"/>
      </w:pPr>
    </w:p>
    <w:p w:rsidR="00F00C40" w:rsidRDefault="00F00C40" w:rsidP="00792030">
      <w:pPr>
        <w:spacing w:line="360" w:lineRule="auto"/>
        <w:jc w:val="both"/>
      </w:pPr>
    </w:p>
    <w:p w:rsidR="00F00C40" w:rsidRDefault="00F00C40" w:rsidP="00792030">
      <w:pPr>
        <w:spacing w:line="360" w:lineRule="auto"/>
        <w:jc w:val="both"/>
      </w:pPr>
    </w:p>
    <w:p w:rsidR="00F00C40" w:rsidRDefault="00F00C40" w:rsidP="00792030">
      <w:pPr>
        <w:spacing w:line="360" w:lineRule="auto"/>
        <w:jc w:val="both"/>
      </w:pPr>
    </w:p>
    <w:p w:rsidR="00F00C40" w:rsidRDefault="00F00C40" w:rsidP="00792030">
      <w:pPr>
        <w:spacing w:line="360" w:lineRule="auto"/>
        <w:jc w:val="both"/>
      </w:pPr>
    </w:p>
    <w:sectPr w:rsidR="00F00C40" w:rsidSect="001B2E8E">
      <w:headerReference w:type="even" r:id="rId8"/>
      <w:headerReference w:type="default" r:id="rId9"/>
      <w:footerReference w:type="even" r:id="rId10"/>
      <w:footerReference w:type="default" r:id="rId11"/>
      <w:headerReference w:type="first" r:id="rId12"/>
      <w:footerReference w:type="first" r:id="rId13"/>
      <w:pgSz w:w="11906" w:h="16838"/>
      <w:pgMar w:top="1134" w:right="1274" w:bottom="28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E4" w:rsidRDefault="003900E4">
      <w:r>
        <w:separator/>
      </w:r>
    </w:p>
  </w:endnote>
  <w:endnote w:type="continuationSeparator" w:id="0">
    <w:p w:rsidR="003900E4" w:rsidRDefault="0039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B0" w:rsidRDefault="003C1BB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64119"/>
      <w:docPartObj>
        <w:docPartGallery w:val="Page Numbers (Bottom of Page)"/>
        <w:docPartUnique/>
      </w:docPartObj>
    </w:sdtPr>
    <w:sdtEndPr/>
    <w:sdtContent>
      <w:p w:rsidR="00B44AF6" w:rsidRDefault="005C7759">
        <w:pPr>
          <w:pStyle w:val="Kjene"/>
          <w:jc w:val="center"/>
        </w:pPr>
        <w:r>
          <w:fldChar w:fldCharType="begin"/>
        </w:r>
        <w:r>
          <w:instrText>PAGE   \* MERGEFORMAT</w:instrText>
        </w:r>
        <w:r>
          <w:fldChar w:fldCharType="separate"/>
        </w:r>
        <w:r w:rsidR="006E61D9">
          <w:rPr>
            <w:noProof/>
          </w:rPr>
          <w:t>9</w:t>
        </w:r>
        <w:r>
          <w:fldChar w:fldCharType="end"/>
        </w:r>
      </w:p>
    </w:sdtContent>
  </w:sdt>
  <w:p w:rsidR="00B44AF6" w:rsidRDefault="003900E4">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F6" w:rsidRDefault="003900E4" w:rsidP="00B44AF6">
    <w:pPr>
      <w:pStyle w:val="Kjen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E4" w:rsidRDefault="003900E4">
      <w:r>
        <w:separator/>
      </w:r>
    </w:p>
  </w:footnote>
  <w:footnote w:type="continuationSeparator" w:id="0">
    <w:p w:rsidR="003900E4" w:rsidRDefault="00390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B0" w:rsidRDefault="003C1BB0">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B0" w:rsidRDefault="003C1BB0">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F6" w:rsidRDefault="005C7759" w:rsidP="00BD3AE1">
    <w:pPr>
      <w:pStyle w:val="Galvene"/>
      <w:tabs>
        <w:tab w:val="clear" w:pos="4822"/>
        <w:tab w:val="clear" w:pos="9645"/>
        <w:tab w:val="left" w:pos="4678"/>
        <w:tab w:val="left" w:pos="9498"/>
      </w:tabs>
      <w:ind w:right="-2"/>
      <w:jc w:val="center"/>
    </w:pPr>
    <w:r>
      <w:rPr>
        <w:noProof/>
      </w:rPr>
      <w:drawing>
        <wp:anchor distT="0" distB="0" distL="0" distR="0" simplePos="0" relativeHeight="251659264" behindDoc="0" locked="0" layoutInCell="1" allowOverlap="1" wp14:anchorId="527EE5CA" wp14:editId="69425251">
          <wp:simplePos x="0" y="0"/>
          <wp:positionH relativeFrom="column">
            <wp:posOffset>2616200</wp:posOffset>
          </wp:positionH>
          <wp:positionV relativeFrom="paragraph">
            <wp:posOffset>-76200</wp:posOffset>
          </wp:positionV>
          <wp:extent cx="662305" cy="792480"/>
          <wp:effectExtent l="0" t="0" r="0" b="0"/>
          <wp:wrapSquare wrapText="larges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rsidR="00B44AF6" w:rsidRDefault="003900E4" w:rsidP="00B44AF6">
    <w:pPr>
      <w:pStyle w:val="Galvene"/>
      <w:ind w:right="180"/>
      <w:jc w:val="center"/>
    </w:pPr>
  </w:p>
  <w:p w:rsidR="00B44AF6" w:rsidRDefault="003900E4" w:rsidP="00BF3E35">
    <w:pPr>
      <w:pStyle w:val="Galvene"/>
      <w:tabs>
        <w:tab w:val="clear" w:pos="9645"/>
        <w:tab w:val="right" w:pos="9885"/>
      </w:tabs>
      <w:ind w:right="180"/>
      <w:jc w:val="center"/>
    </w:pPr>
  </w:p>
  <w:p w:rsidR="00B44AF6" w:rsidRDefault="003900E4" w:rsidP="00B44AF6">
    <w:pPr>
      <w:pStyle w:val="Galvene"/>
      <w:ind w:left="165" w:right="180"/>
      <w:jc w:val="center"/>
    </w:pPr>
  </w:p>
  <w:p w:rsidR="00B44AF6" w:rsidRDefault="003900E4" w:rsidP="00BF3E35">
    <w:pPr>
      <w:pStyle w:val="Galvene"/>
      <w:ind w:left="390" w:right="-15"/>
      <w:jc w:val="center"/>
    </w:pPr>
  </w:p>
  <w:tbl>
    <w:tblPr>
      <w:tblW w:w="9356" w:type="dxa"/>
      <w:tblInd w:w="29" w:type="dxa"/>
      <w:tblLayout w:type="fixed"/>
      <w:tblCellMar>
        <w:top w:w="29" w:type="dxa"/>
        <w:left w:w="29" w:type="dxa"/>
        <w:bottom w:w="29" w:type="dxa"/>
        <w:right w:w="29" w:type="dxa"/>
      </w:tblCellMar>
      <w:tblLook w:val="0000" w:firstRow="0" w:lastRow="0" w:firstColumn="0" w:lastColumn="0" w:noHBand="0" w:noVBand="0"/>
    </w:tblPr>
    <w:tblGrid>
      <w:gridCol w:w="9356"/>
    </w:tblGrid>
    <w:tr w:rsidR="00B44AF6" w:rsidTr="00C0142C">
      <w:tc>
        <w:tcPr>
          <w:tcW w:w="9356" w:type="dxa"/>
          <w:shd w:val="clear" w:color="auto" w:fill="auto"/>
        </w:tcPr>
        <w:p w:rsidR="003D7531" w:rsidRPr="00E044F9" w:rsidRDefault="003C1BB0" w:rsidP="003C1BB0">
          <w:pPr>
            <w:pStyle w:val="TableContents"/>
            <w:tabs>
              <w:tab w:val="left" w:pos="1005"/>
              <w:tab w:val="center" w:pos="4662"/>
            </w:tabs>
            <w:ind w:right="-26"/>
            <w:rPr>
              <w:bCs/>
              <w:kern w:val="26"/>
              <w:sz w:val="26"/>
              <w:szCs w:val="26"/>
            </w:rPr>
          </w:pPr>
          <w:r>
            <w:rPr>
              <w:bCs/>
              <w:kern w:val="26"/>
              <w:sz w:val="26"/>
              <w:szCs w:val="26"/>
            </w:rPr>
            <w:tab/>
          </w:r>
          <w:r>
            <w:rPr>
              <w:bCs/>
              <w:kern w:val="26"/>
              <w:sz w:val="26"/>
              <w:szCs w:val="26"/>
            </w:rPr>
            <w:tab/>
          </w:r>
          <w:r w:rsidR="005C7759">
            <w:rPr>
              <w:bCs/>
              <w:kern w:val="26"/>
              <w:sz w:val="26"/>
              <w:szCs w:val="26"/>
            </w:rPr>
            <w:t>Ventspils pilsētas pašvaldības iestāde</w:t>
          </w:r>
        </w:p>
        <w:p w:rsidR="00B44AF6" w:rsidRDefault="003C1BB0" w:rsidP="003C1BB0">
          <w:pPr>
            <w:pStyle w:val="TableContents"/>
            <w:tabs>
              <w:tab w:val="center" w:pos="4662"/>
              <w:tab w:val="left" w:pos="7485"/>
              <w:tab w:val="left" w:pos="8355"/>
            </w:tabs>
            <w:spacing w:before="60"/>
            <w:ind w:right="-26"/>
            <w:rPr>
              <w:b/>
              <w:bCs/>
              <w:sz w:val="26"/>
            </w:rPr>
          </w:pPr>
          <w:r>
            <w:rPr>
              <w:b/>
              <w:bCs/>
              <w:sz w:val="26"/>
            </w:rPr>
            <w:tab/>
          </w:r>
          <w:r w:rsidR="005C7759">
            <w:rPr>
              <w:b/>
              <w:bCs/>
              <w:sz w:val="26"/>
            </w:rPr>
            <w:t>VENTSPILS 1.PAMATSKOLA</w:t>
          </w:r>
          <w:r>
            <w:rPr>
              <w:b/>
              <w:bCs/>
              <w:sz w:val="26"/>
            </w:rPr>
            <w:tab/>
          </w:r>
          <w:r>
            <w:rPr>
              <w:b/>
              <w:bCs/>
              <w:sz w:val="26"/>
            </w:rPr>
            <w:tab/>
          </w:r>
        </w:p>
        <w:tbl>
          <w:tblPr>
            <w:tblW w:w="9297" w:type="dxa"/>
            <w:jc w:val="center"/>
            <w:tblLayout w:type="fixed"/>
            <w:tblCellMar>
              <w:top w:w="29" w:type="dxa"/>
              <w:left w:w="29" w:type="dxa"/>
              <w:bottom w:w="29" w:type="dxa"/>
              <w:right w:w="29" w:type="dxa"/>
            </w:tblCellMar>
            <w:tblLook w:val="04A0" w:firstRow="1" w:lastRow="0" w:firstColumn="1" w:lastColumn="0" w:noHBand="0" w:noVBand="1"/>
          </w:tblPr>
          <w:tblGrid>
            <w:gridCol w:w="9297"/>
          </w:tblGrid>
          <w:tr w:rsidR="00C0142C" w:rsidTr="00616DF9">
            <w:trPr>
              <w:jc w:val="center"/>
            </w:trPr>
            <w:tc>
              <w:tcPr>
                <w:tcW w:w="9297" w:type="dxa"/>
                <w:tcBorders>
                  <w:top w:val="nil"/>
                  <w:left w:val="nil"/>
                  <w:bottom w:val="single" w:sz="4" w:space="0" w:color="auto"/>
                  <w:right w:val="nil"/>
                </w:tcBorders>
                <w:tcMar>
                  <w:top w:w="55" w:type="dxa"/>
                  <w:left w:w="55" w:type="dxa"/>
                  <w:bottom w:w="55" w:type="dxa"/>
                  <w:right w:w="55" w:type="dxa"/>
                </w:tcMar>
                <w:vAlign w:val="center"/>
              </w:tcPr>
              <w:p w:rsidR="00F12CD9" w:rsidRDefault="005C7759" w:rsidP="00616DF9">
                <w:pPr>
                  <w:pStyle w:val="TableContents"/>
                  <w:snapToGrid w:val="0"/>
                  <w:jc w:val="center"/>
                  <w:rPr>
                    <w:kern w:val="18"/>
                    <w:sz w:val="18"/>
                    <w:szCs w:val="18"/>
                  </w:rPr>
                </w:pPr>
                <w:r>
                  <w:rPr>
                    <w:kern w:val="18"/>
                    <w:sz w:val="18"/>
                    <w:szCs w:val="18"/>
                  </w:rPr>
                  <w:t xml:space="preserve">Pļavas iela 27, Ventspils, LV-3601, Latvija, tālrunis 63622643, e-pasts </w:t>
                </w:r>
                <w:hyperlink r:id="rId2" w:history="1">
                  <w:r w:rsidR="00F12CD9" w:rsidRPr="003C6E83">
                    <w:rPr>
                      <w:rStyle w:val="Hipersaite"/>
                      <w:kern w:val="18"/>
                      <w:sz w:val="18"/>
                      <w:szCs w:val="18"/>
                    </w:rPr>
                    <w:t>1.pamatskola@ventspils.lv</w:t>
                  </w:r>
                </w:hyperlink>
              </w:p>
            </w:tc>
          </w:tr>
        </w:tbl>
        <w:p w:rsidR="00C23698" w:rsidRPr="00D55595" w:rsidRDefault="003900E4" w:rsidP="00BF3E35">
          <w:pPr>
            <w:pStyle w:val="TableContents"/>
            <w:spacing w:before="60"/>
            <w:ind w:right="-17"/>
            <w:jc w:val="center"/>
            <w:rPr>
              <w:b/>
              <w:bCs/>
            </w:rPr>
          </w:pPr>
        </w:p>
      </w:tc>
    </w:tr>
  </w:tbl>
  <w:p w:rsidR="00B44AF6" w:rsidRDefault="003900E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2F6"/>
    <w:multiLevelType w:val="hybridMultilevel"/>
    <w:tmpl w:val="B77C9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D01C1"/>
    <w:multiLevelType w:val="hybridMultilevel"/>
    <w:tmpl w:val="10F4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071F8"/>
    <w:multiLevelType w:val="hybridMultilevel"/>
    <w:tmpl w:val="80D844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0118A7"/>
    <w:multiLevelType w:val="multilevel"/>
    <w:tmpl w:val="F3EA0070"/>
    <w:lvl w:ilvl="0">
      <w:start w:val="1"/>
      <w:numFmt w:val="decimal"/>
      <w:lvlText w:val="%1."/>
      <w:lvlJc w:val="left"/>
      <w:pPr>
        <w:ind w:left="8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2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6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3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0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D813236"/>
    <w:multiLevelType w:val="hybridMultilevel"/>
    <w:tmpl w:val="F3E64CD6"/>
    <w:lvl w:ilvl="0" w:tplc="C66C930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A642640"/>
    <w:multiLevelType w:val="hybridMultilevel"/>
    <w:tmpl w:val="8D2C4B22"/>
    <w:lvl w:ilvl="0" w:tplc="A6CA2946">
      <w:start w:val="7"/>
      <w:numFmt w:val="decimal"/>
      <w:lvlText w:val="%1."/>
      <w:lvlJc w:val="left"/>
      <w:pPr>
        <w:ind w:left="786" w:hanging="360"/>
      </w:pPr>
      <w:rPr>
        <w:b w:val="0"/>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6" w15:restartNumberingAfterBreak="0">
    <w:nsid w:val="2194744A"/>
    <w:multiLevelType w:val="hybridMultilevel"/>
    <w:tmpl w:val="72E88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EB2F59"/>
    <w:multiLevelType w:val="multilevel"/>
    <w:tmpl w:val="77E0636E"/>
    <w:lvl w:ilvl="0">
      <w:start w:val="1"/>
      <w:numFmt w:val="decimal"/>
      <w:lvlText w:val="%1."/>
      <w:lvlJc w:val="left"/>
      <w:pPr>
        <w:ind w:left="644" w:hanging="360"/>
      </w:pPr>
      <w:rPr>
        <w:b w:val="0"/>
        <w:i w:val="0"/>
      </w:rPr>
    </w:lvl>
    <w:lvl w:ilvl="1">
      <w:start w:val="1"/>
      <w:numFmt w:val="decimal"/>
      <w:isLgl/>
      <w:lvlText w:val="%1.%2."/>
      <w:lvlJc w:val="left"/>
      <w:pPr>
        <w:ind w:left="846" w:hanging="420"/>
      </w:pPr>
    </w:lvl>
    <w:lvl w:ilvl="2">
      <w:start w:val="1"/>
      <w:numFmt w:val="decimal"/>
      <w:isLgl/>
      <w:lvlText w:val="%1.%2.%3."/>
      <w:lvlJc w:val="left"/>
      <w:pPr>
        <w:ind w:left="1288" w:hanging="720"/>
      </w:pPr>
    </w:lvl>
    <w:lvl w:ilvl="3">
      <w:start w:val="1"/>
      <w:numFmt w:val="decimal"/>
      <w:isLgl/>
      <w:lvlText w:val="%1.%2.%3.%4."/>
      <w:lvlJc w:val="left"/>
      <w:pPr>
        <w:ind w:left="1430" w:hanging="720"/>
      </w:pPr>
    </w:lvl>
    <w:lvl w:ilvl="4">
      <w:start w:val="1"/>
      <w:numFmt w:val="decimal"/>
      <w:isLgl/>
      <w:lvlText w:val="%1.%2.%3.%4.%5."/>
      <w:lvlJc w:val="left"/>
      <w:pPr>
        <w:ind w:left="1932" w:hanging="1080"/>
      </w:pPr>
    </w:lvl>
    <w:lvl w:ilvl="5">
      <w:start w:val="1"/>
      <w:numFmt w:val="decimal"/>
      <w:isLgl/>
      <w:lvlText w:val="%1.%2.%3.%4.%5.%6."/>
      <w:lvlJc w:val="left"/>
      <w:pPr>
        <w:ind w:left="2074" w:hanging="1080"/>
      </w:pPr>
    </w:lvl>
    <w:lvl w:ilvl="6">
      <w:start w:val="1"/>
      <w:numFmt w:val="decimal"/>
      <w:isLgl/>
      <w:lvlText w:val="%1.%2.%3.%4.%5.%6.%7."/>
      <w:lvlJc w:val="left"/>
      <w:pPr>
        <w:ind w:left="2576" w:hanging="1440"/>
      </w:pPr>
    </w:lvl>
    <w:lvl w:ilvl="7">
      <w:start w:val="1"/>
      <w:numFmt w:val="decimal"/>
      <w:isLgl/>
      <w:lvlText w:val="%1.%2.%3.%4.%5.%6.%7.%8."/>
      <w:lvlJc w:val="left"/>
      <w:pPr>
        <w:ind w:left="2718" w:hanging="1440"/>
      </w:pPr>
    </w:lvl>
    <w:lvl w:ilvl="8">
      <w:start w:val="1"/>
      <w:numFmt w:val="decimal"/>
      <w:isLgl/>
      <w:lvlText w:val="%1.%2.%3.%4.%5.%6.%7.%8.%9."/>
      <w:lvlJc w:val="left"/>
      <w:pPr>
        <w:ind w:left="3220" w:hanging="1800"/>
      </w:pPr>
    </w:lvl>
  </w:abstractNum>
  <w:abstractNum w:abstractNumId="8" w15:restartNumberingAfterBreak="0">
    <w:nsid w:val="2BD013DA"/>
    <w:multiLevelType w:val="hybridMultilevel"/>
    <w:tmpl w:val="8CF28D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CB31B8E"/>
    <w:multiLevelType w:val="hybridMultilevel"/>
    <w:tmpl w:val="4306A0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D777028"/>
    <w:multiLevelType w:val="hybridMultilevel"/>
    <w:tmpl w:val="0F8CE7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5786925"/>
    <w:multiLevelType w:val="hybridMultilevel"/>
    <w:tmpl w:val="ECC4CC10"/>
    <w:lvl w:ilvl="0" w:tplc="26D62D2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7370773"/>
    <w:multiLevelType w:val="hybridMultilevel"/>
    <w:tmpl w:val="352430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B491C3E"/>
    <w:multiLevelType w:val="hybridMultilevel"/>
    <w:tmpl w:val="19E24544"/>
    <w:lvl w:ilvl="0" w:tplc="E52093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496482"/>
    <w:multiLevelType w:val="hybridMultilevel"/>
    <w:tmpl w:val="48C03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650EC4"/>
    <w:multiLevelType w:val="hybridMultilevel"/>
    <w:tmpl w:val="DAD4B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5458D9"/>
    <w:multiLevelType w:val="multilevel"/>
    <w:tmpl w:val="2390CD2A"/>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15:restartNumberingAfterBreak="0">
    <w:nsid w:val="5F904F2E"/>
    <w:multiLevelType w:val="hybridMultilevel"/>
    <w:tmpl w:val="AFD88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8F6E40"/>
    <w:multiLevelType w:val="hybridMultilevel"/>
    <w:tmpl w:val="1668E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A256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5"/>
  </w:num>
  <w:num w:numId="3">
    <w:abstractNumId w:val="6"/>
  </w:num>
  <w:num w:numId="4">
    <w:abstractNumId w:val="1"/>
  </w:num>
  <w:num w:numId="5">
    <w:abstractNumId w:val="10"/>
  </w:num>
  <w:num w:numId="6">
    <w:abstractNumId w:val="0"/>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59"/>
    <w:rsid w:val="0000211B"/>
    <w:rsid w:val="00014298"/>
    <w:rsid w:val="00023192"/>
    <w:rsid w:val="00034D2F"/>
    <w:rsid w:val="00035B64"/>
    <w:rsid w:val="00036E8C"/>
    <w:rsid w:val="0006649D"/>
    <w:rsid w:val="000846AE"/>
    <w:rsid w:val="00084807"/>
    <w:rsid w:val="00093A0A"/>
    <w:rsid w:val="000B0F99"/>
    <w:rsid w:val="000B5095"/>
    <w:rsid w:val="000B5CB7"/>
    <w:rsid w:val="000C0C3E"/>
    <w:rsid w:val="000C4C39"/>
    <w:rsid w:val="000D31CA"/>
    <w:rsid w:val="000E12A4"/>
    <w:rsid w:val="000E2E62"/>
    <w:rsid w:val="000F18E8"/>
    <w:rsid w:val="001054EE"/>
    <w:rsid w:val="00122D12"/>
    <w:rsid w:val="001250F0"/>
    <w:rsid w:val="00140A35"/>
    <w:rsid w:val="00146D67"/>
    <w:rsid w:val="00147DBE"/>
    <w:rsid w:val="00163261"/>
    <w:rsid w:val="0016602D"/>
    <w:rsid w:val="001857E5"/>
    <w:rsid w:val="00193C6A"/>
    <w:rsid w:val="001942F4"/>
    <w:rsid w:val="001A3EFB"/>
    <w:rsid w:val="001A79B8"/>
    <w:rsid w:val="001B2E8E"/>
    <w:rsid w:val="001B5B10"/>
    <w:rsid w:val="001C0919"/>
    <w:rsid w:val="001C2C4A"/>
    <w:rsid w:val="001C307B"/>
    <w:rsid w:val="001C3379"/>
    <w:rsid w:val="001C3C25"/>
    <w:rsid w:val="001C484F"/>
    <w:rsid w:val="001D61C6"/>
    <w:rsid w:val="001E28E9"/>
    <w:rsid w:val="001E6E6D"/>
    <w:rsid w:val="001E7027"/>
    <w:rsid w:val="001F44D7"/>
    <w:rsid w:val="002062C4"/>
    <w:rsid w:val="00206C62"/>
    <w:rsid w:val="00213020"/>
    <w:rsid w:val="00225770"/>
    <w:rsid w:val="00241600"/>
    <w:rsid w:val="002472CE"/>
    <w:rsid w:val="00255CC3"/>
    <w:rsid w:val="00272C0B"/>
    <w:rsid w:val="00287138"/>
    <w:rsid w:val="00291E3D"/>
    <w:rsid w:val="002A4620"/>
    <w:rsid w:val="002C0BA9"/>
    <w:rsid w:val="002C5987"/>
    <w:rsid w:val="002D6925"/>
    <w:rsid w:val="002E2CB1"/>
    <w:rsid w:val="002E4893"/>
    <w:rsid w:val="002E4F42"/>
    <w:rsid w:val="002E7800"/>
    <w:rsid w:val="002F6B03"/>
    <w:rsid w:val="003338B2"/>
    <w:rsid w:val="00336133"/>
    <w:rsid w:val="003522A4"/>
    <w:rsid w:val="003548B4"/>
    <w:rsid w:val="00376240"/>
    <w:rsid w:val="003900E4"/>
    <w:rsid w:val="003A71AB"/>
    <w:rsid w:val="003B5396"/>
    <w:rsid w:val="003B6C14"/>
    <w:rsid w:val="003B70AE"/>
    <w:rsid w:val="003C1BB0"/>
    <w:rsid w:val="003C77F4"/>
    <w:rsid w:val="003E101E"/>
    <w:rsid w:val="003E221E"/>
    <w:rsid w:val="003F2A4F"/>
    <w:rsid w:val="004144E4"/>
    <w:rsid w:val="004177BC"/>
    <w:rsid w:val="004277AB"/>
    <w:rsid w:val="004341CF"/>
    <w:rsid w:val="0044562F"/>
    <w:rsid w:val="00453854"/>
    <w:rsid w:val="00463061"/>
    <w:rsid w:val="0047175A"/>
    <w:rsid w:val="00471CAD"/>
    <w:rsid w:val="004804D5"/>
    <w:rsid w:val="00482075"/>
    <w:rsid w:val="004837AE"/>
    <w:rsid w:val="00486BEC"/>
    <w:rsid w:val="00492B6F"/>
    <w:rsid w:val="004B510A"/>
    <w:rsid w:val="004B7D3B"/>
    <w:rsid w:val="004C1CAA"/>
    <w:rsid w:val="004C2815"/>
    <w:rsid w:val="004D5C74"/>
    <w:rsid w:val="004E3FBA"/>
    <w:rsid w:val="004E638C"/>
    <w:rsid w:val="004E7214"/>
    <w:rsid w:val="004F0891"/>
    <w:rsid w:val="004F46E3"/>
    <w:rsid w:val="004F55F7"/>
    <w:rsid w:val="0051736A"/>
    <w:rsid w:val="005424CC"/>
    <w:rsid w:val="00547711"/>
    <w:rsid w:val="00554040"/>
    <w:rsid w:val="00560764"/>
    <w:rsid w:val="00563E27"/>
    <w:rsid w:val="0058143C"/>
    <w:rsid w:val="00584931"/>
    <w:rsid w:val="00585582"/>
    <w:rsid w:val="005864F3"/>
    <w:rsid w:val="0059000C"/>
    <w:rsid w:val="005B0284"/>
    <w:rsid w:val="005B21BD"/>
    <w:rsid w:val="005C7759"/>
    <w:rsid w:val="005D3439"/>
    <w:rsid w:val="005D6F35"/>
    <w:rsid w:val="005E3606"/>
    <w:rsid w:val="005F1ED5"/>
    <w:rsid w:val="00600F8A"/>
    <w:rsid w:val="006108FF"/>
    <w:rsid w:val="00616DF9"/>
    <w:rsid w:val="00616E87"/>
    <w:rsid w:val="00622A98"/>
    <w:rsid w:val="00626FDE"/>
    <w:rsid w:val="00633340"/>
    <w:rsid w:val="006379B8"/>
    <w:rsid w:val="006508A8"/>
    <w:rsid w:val="00660BE9"/>
    <w:rsid w:val="006621A6"/>
    <w:rsid w:val="006636C3"/>
    <w:rsid w:val="00665C32"/>
    <w:rsid w:val="00682E8D"/>
    <w:rsid w:val="00697093"/>
    <w:rsid w:val="006C03AF"/>
    <w:rsid w:val="006D4827"/>
    <w:rsid w:val="006D5B40"/>
    <w:rsid w:val="006E61D9"/>
    <w:rsid w:val="006F1264"/>
    <w:rsid w:val="006F6B57"/>
    <w:rsid w:val="00717663"/>
    <w:rsid w:val="0072241D"/>
    <w:rsid w:val="00732DFE"/>
    <w:rsid w:val="007503E6"/>
    <w:rsid w:val="00763864"/>
    <w:rsid w:val="007641B4"/>
    <w:rsid w:val="00771833"/>
    <w:rsid w:val="007748B8"/>
    <w:rsid w:val="00781AF4"/>
    <w:rsid w:val="00792030"/>
    <w:rsid w:val="007960ED"/>
    <w:rsid w:val="007A14B8"/>
    <w:rsid w:val="007A30B9"/>
    <w:rsid w:val="007A6F8A"/>
    <w:rsid w:val="007B7BF0"/>
    <w:rsid w:val="007C29F1"/>
    <w:rsid w:val="007C3CE6"/>
    <w:rsid w:val="007D00C9"/>
    <w:rsid w:val="007F2545"/>
    <w:rsid w:val="007F2884"/>
    <w:rsid w:val="00807230"/>
    <w:rsid w:val="00836238"/>
    <w:rsid w:val="00843B2D"/>
    <w:rsid w:val="008445B8"/>
    <w:rsid w:val="008661B9"/>
    <w:rsid w:val="00867D03"/>
    <w:rsid w:val="008801C1"/>
    <w:rsid w:val="00896863"/>
    <w:rsid w:val="008973CC"/>
    <w:rsid w:val="008A3F3E"/>
    <w:rsid w:val="008C03F0"/>
    <w:rsid w:val="008C3FED"/>
    <w:rsid w:val="0090688B"/>
    <w:rsid w:val="009118BB"/>
    <w:rsid w:val="009123FE"/>
    <w:rsid w:val="00924FD7"/>
    <w:rsid w:val="009342B6"/>
    <w:rsid w:val="00940FAE"/>
    <w:rsid w:val="00942579"/>
    <w:rsid w:val="009629D1"/>
    <w:rsid w:val="00972D90"/>
    <w:rsid w:val="00972F7B"/>
    <w:rsid w:val="00975CBD"/>
    <w:rsid w:val="009915A7"/>
    <w:rsid w:val="009A6609"/>
    <w:rsid w:val="009A6A5F"/>
    <w:rsid w:val="009B006D"/>
    <w:rsid w:val="009B2A41"/>
    <w:rsid w:val="009B3BCC"/>
    <w:rsid w:val="009C6692"/>
    <w:rsid w:val="009D1F6A"/>
    <w:rsid w:val="009D62CE"/>
    <w:rsid w:val="009E1F8E"/>
    <w:rsid w:val="009E4FD1"/>
    <w:rsid w:val="009F24DC"/>
    <w:rsid w:val="009F2E94"/>
    <w:rsid w:val="009F3BA6"/>
    <w:rsid w:val="00A13890"/>
    <w:rsid w:val="00A15853"/>
    <w:rsid w:val="00A274E4"/>
    <w:rsid w:val="00A30807"/>
    <w:rsid w:val="00A30A2C"/>
    <w:rsid w:val="00A4609C"/>
    <w:rsid w:val="00A53974"/>
    <w:rsid w:val="00A56D3E"/>
    <w:rsid w:val="00A57711"/>
    <w:rsid w:val="00A612AB"/>
    <w:rsid w:val="00A66218"/>
    <w:rsid w:val="00A71D1A"/>
    <w:rsid w:val="00A77081"/>
    <w:rsid w:val="00A87730"/>
    <w:rsid w:val="00A9109F"/>
    <w:rsid w:val="00AA3CF1"/>
    <w:rsid w:val="00AA50DD"/>
    <w:rsid w:val="00AC51BA"/>
    <w:rsid w:val="00AD1354"/>
    <w:rsid w:val="00AD1BC0"/>
    <w:rsid w:val="00AE65E2"/>
    <w:rsid w:val="00AE7002"/>
    <w:rsid w:val="00B026DD"/>
    <w:rsid w:val="00B0322C"/>
    <w:rsid w:val="00B0737B"/>
    <w:rsid w:val="00B1376E"/>
    <w:rsid w:val="00B458D2"/>
    <w:rsid w:val="00B4723D"/>
    <w:rsid w:val="00B506CD"/>
    <w:rsid w:val="00B539CB"/>
    <w:rsid w:val="00B63C5B"/>
    <w:rsid w:val="00B65B52"/>
    <w:rsid w:val="00B71E62"/>
    <w:rsid w:val="00B90804"/>
    <w:rsid w:val="00B938B2"/>
    <w:rsid w:val="00BA3C0C"/>
    <w:rsid w:val="00BB44EF"/>
    <w:rsid w:val="00BB6EF8"/>
    <w:rsid w:val="00BE507F"/>
    <w:rsid w:val="00BF6A1A"/>
    <w:rsid w:val="00C005E0"/>
    <w:rsid w:val="00C006A8"/>
    <w:rsid w:val="00C04048"/>
    <w:rsid w:val="00C043FC"/>
    <w:rsid w:val="00C11FDD"/>
    <w:rsid w:val="00C33F2E"/>
    <w:rsid w:val="00C354ED"/>
    <w:rsid w:val="00C35C6F"/>
    <w:rsid w:val="00C35EE7"/>
    <w:rsid w:val="00C512E5"/>
    <w:rsid w:val="00C51CC9"/>
    <w:rsid w:val="00C5208E"/>
    <w:rsid w:val="00C53105"/>
    <w:rsid w:val="00C75D63"/>
    <w:rsid w:val="00C76387"/>
    <w:rsid w:val="00C8361A"/>
    <w:rsid w:val="00C87B44"/>
    <w:rsid w:val="00CA5672"/>
    <w:rsid w:val="00CB38EB"/>
    <w:rsid w:val="00CB74A6"/>
    <w:rsid w:val="00CE5FA6"/>
    <w:rsid w:val="00CE70D5"/>
    <w:rsid w:val="00D04D0E"/>
    <w:rsid w:val="00D04EB2"/>
    <w:rsid w:val="00D328BB"/>
    <w:rsid w:val="00D32E50"/>
    <w:rsid w:val="00D56149"/>
    <w:rsid w:val="00D571D9"/>
    <w:rsid w:val="00D717D0"/>
    <w:rsid w:val="00DB5FE8"/>
    <w:rsid w:val="00DC4821"/>
    <w:rsid w:val="00DD3C43"/>
    <w:rsid w:val="00DE3C07"/>
    <w:rsid w:val="00E20684"/>
    <w:rsid w:val="00E310EF"/>
    <w:rsid w:val="00E31E64"/>
    <w:rsid w:val="00E32260"/>
    <w:rsid w:val="00E34C34"/>
    <w:rsid w:val="00E62831"/>
    <w:rsid w:val="00E95F77"/>
    <w:rsid w:val="00EA3F70"/>
    <w:rsid w:val="00EA45DF"/>
    <w:rsid w:val="00EA4962"/>
    <w:rsid w:val="00EA757B"/>
    <w:rsid w:val="00EB5539"/>
    <w:rsid w:val="00EB5951"/>
    <w:rsid w:val="00EB5DFA"/>
    <w:rsid w:val="00ED3B07"/>
    <w:rsid w:val="00ED6D88"/>
    <w:rsid w:val="00EE2BE9"/>
    <w:rsid w:val="00EE5857"/>
    <w:rsid w:val="00EF71D4"/>
    <w:rsid w:val="00F00C40"/>
    <w:rsid w:val="00F016F9"/>
    <w:rsid w:val="00F01817"/>
    <w:rsid w:val="00F02A12"/>
    <w:rsid w:val="00F12CD9"/>
    <w:rsid w:val="00F2721B"/>
    <w:rsid w:val="00F55F56"/>
    <w:rsid w:val="00F600B3"/>
    <w:rsid w:val="00F776CC"/>
    <w:rsid w:val="00F829BE"/>
    <w:rsid w:val="00F82E8F"/>
    <w:rsid w:val="00F9460E"/>
    <w:rsid w:val="00F95F89"/>
    <w:rsid w:val="00FA4661"/>
    <w:rsid w:val="00FB0C65"/>
    <w:rsid w:val="00FB255E"/>
    <w:rsid w:val="00FB4A46"/>
    <w:rsid w:val="00FC66AF"/>
    <w:rsid w:val="00FE1E1B"/>
    <w:rsid w:val="00FE4891"/>
    <w:rsid w:val="00FE7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B04F"/>
  <w15:chartTrackingRefBased/>
  <w15:docId w15:val="{2D4D2D26-7AAD-4BEC-9B65-606B7F51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7759"/>
    <w:pPr>
      <w:widowControl w:val="0"/>
      <w:suppressAutoHyphens/>
      <w:spacing w:after="0" w:line="240" w:lineRule="auto"/>
    </w:pPr>
    <w:rPr>
      <w:rFonts w:ascii="Times New Roman" w:eastAsia="Arial" w:hAnsi="Times New Roman" w:cs="Times New Roman"/>
      <w:kern w:val="1"/>
      <w:sz w:val="24"/>
      <w:szCs w:val="24"/>
      <w:lang w:eastAsia="lv-LV"/>
    </w:rPr>
  </w:style>
  <w:style w:type="paragraph" w:styleId="Virsraksts4">
    <w:name w:val="heading 4"/>
    <w:basedOn w:val="Parasts"/>
    <w:next w:val="Parasts"/>
    <w:link w:val="Virsraksts4Rakstz"/>
    <w:uiPriority w:val="9"/>
    <w:semiHidden/>
    <w:unhideWhenUsed/>
    <w:qFormat/>
    <w:rsid w:val="000F18E8"/>
    <w:pPr>
      <w:keepNext/>
      <w:widowControl/>
      <w:suppressAutoHyphens w:val="0"/>
      <w:spacing w:before="240" w:after="60"/>
      <w:outlineLvl w:val="3"/>
    </w:pPr>
    <w:rPr>
      <w:rFonts w:ascii="Calibri" w:eastAsia="Times New Roman" w:hAnsi="Calibri"/>
      <w:b/>
      <w:bCs/>
      <w:kern w:val="0"/>
      <w:sz w:val="28"/>
      <w:szCs w:val="28"/>
      <w:lang w:val="x-none"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5C7759"/>
    <w:pPr>
      <w:suppressLineNumbers/>
      <w:tabs>
        <w:tab w:val="center" w:pos="4822"/>
        <w:tab w:val="right" w:pos="9645"/>
      </w:tabs>
    </w:pPr>
  </w:style>
  <w:style w:type="character" w:customStyle="1" w:styleId="GalveneRakstz">
    <w:name w:val="Galvene Rakstz."/>
    <w:basedOn w:val="Noklusjumarindkopasfonts"/>
    <w:link w:val="Galvene"/>
    <w:uiPriority w:val="99"/>
    <w:rsid w:val="005C7759"/>
    <w:rPr>
      <w:rFonts w:ascii="Times New Roman" w:eastAsia="Arial" w:hAnsi="Times New Roman" w:cs="Times New Roman"/>
      <w:kern w:val="1"/>
      <w:sz w:val="24"/>
      <w:szCs w:val="24"/>
      <w:lang w:eastAsia="lv-LV"/>
    </w:rPr>
  </w:style>
  <w:style w:type="paragraph" w:customStyle="1" w:styleId="TableContents">
    <w:name w:val="Table Contents"/>
    <w:basedOn w:val="Parasts"/>
    <w:rsid w:val="005C7759"/>
    <w:pPr>
      <w:suppressLineNumbers/>
    </w:pPr>
  </w:style>
  <w:style w:type="paragraph" w:styleId="Kjene">
    <w:name w:val="footer"/>
    <w:basedOn w:val="Parasts"/>
    <w:link w:val="KjeneRakstz"/>
    <w:uiPriority w:val="99"/>
    <w:rsid w:val="005C7759"/>
    <w:pPr>
      <w:suppressLineNumbers/>
      <w:tabs>
        <w:tab w:val="center" w:pos="4819"/>
        <w:tab w:val="right" w:pos="9638"/>
      </w:tabs>
    </w:pPr>
  </w:style>
  <w:style w:type="character" w:customStyle="1" w:styleId="KjeneRakstz">
    <w:name w:val="Kājene Rakstz."/>
    <w:basedOn w:val="Noklusjumarindkopasfonts"/>
    <w:link w:val="Kjene"/>
    <w:uiPriority w:val="99"/>
    <w:rsid w:val="005C7759"/>
    <w:rPr>
      <w:rFonts w:ascii="Times New Roman" w:eastAsia="Arial" w:hAnsi="Times New Roman" w:cs="Times New Roman"/>
      <w:kern w:val="1"/>
      <w:sz w:val="24"/>
      <w:szCs w:val="24"/>
      <w:lang w:eastAsia="lv-LV"/>
    </w:rPr>
  </w:style>
  <w:style w:type="paragraph" w:styleId="Sarakstarindkopa">
    <w:name w:val="List Paragraph"/>
    <w:basedOn w:val="Parasts"/>
    <w:uiPriority w:val="34"/>
    <w:qFormat/>
    <w:rsid w:val="005C7759"/>
    <w:pPr>
      <w:widowControl/>
      <w:suppressAutoHyphens w:val="0"/>
      <w:ind w:left="720"/>
      <w:contextualSpacing/>
    </w:pPr>
    <w:rPr>
      <w:rFonts w:eastAsia="Times New Roman"/>
      <w:kern w:val="0"/>
      <w:szCs w:val="20"/>
      <w:lang w:eastAsia="en-US"/>
    </w:rPr>
  </w:style>
  <w:style w:type="table" w:styleId="Reatabula">
    <w:name w:val="Table Grid"/>
    <w:basedOn w:val="Parastatabula"/>
    <w:uiPriority w:val="39"/>
    <w:rsid w:val="005C775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C77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7759"/>
    <w:rPr>
      <w:rFonts w:ascii="Segoe UI" w:eastAsia="Arial" w:hAnsi="Segoe UI" w:cs="Segoe UI"/>
      <w:kern w:val="1"/>
      <w:sz w:val="18"/>
      <w:szCs w:val="18"/>
      <w:lang w:eastAsia="lv-LV"/>
    </w:rPr>
  </w:style>
  <w:style w:type="character" w:styleId="Hipersaite">
    <w:name w:val="Hyperlink"/>
    <w:basedOn w:val="Noklusjumarindkopasfonts"/>
    <w:uiPriority w:val="99"/>
    <w:unhideWhenUsed/>
    <w:rsid w:val="00F12CD9"/>
    <w:rPr>
      <w:color w:val="0563C1" w:themeColor="hyperlink"/>
      <w:u w:val="single"/>
    </w:rPr>
  </w:style>
  <w:style w:type="paragraph" w:styleId="Paraststmeklis">
    <w:name w:val="Normal (Web)"/>
    <w:basedOn w:val="Parasts"/>
    <w:uiPriority w:val="99"/>
    <w:rsid w:val="00F82E8F"/>
    <w:pPr>
      <w:widowControl/>
      <w:suppressAutoHyphens w:val="0"/>
      <w:spacing w:before="100" w:beforeAutospacing="1" w:after="100" w:afterAutospacing="1"/>
    </w:pPr>
    <w:rPr>
      <w:rFonts w:eastAsia="Times New Roman"/>
      <w:kern w:val="0"/>
    </w:rPr>
  </w:style>
  <w:style w:type="character" w:customStyle="1" w:styleId="Virsraksts4Rakstz">
    <w:name w:val="Virsraksts 4 Rakstz."/>
    <w:basedOn w:val="Noklusjumarindkopasfonts"/>
    <w:link w:val="Virsraksts4"/>
    <w:uiPriority w:val="9"/>
    <w:semiHidden/>
    <w:rsid w:val="000F18E8"/>
    <w:rPr>
      <w:rFonts w:ascii="Calibri" w:eastAsia="Times New Roman" w:hAnsi="Calibri" w:cs="Times New Roman"/>
      <w:b/>
      <w:bCs/>
      <w:sz w:val="28"/>
      <w:szCs w:val="28"/>
      <w:lang w:val="x-none"/>
    </w:rPr>
  </w:style>
  <w:style w:type="paragraph" w:styleId="Pamattekstsaratkpi">
    <w:name w:val="Body Text Indent"/>
    <w:basedOn w:val="Parasts"/>
    <w:link w:val="PamattekstsaratkpiRakstz"/>
    <w:uiPriority w:val="99"/>
    <w:semiHidden/>
    <w:unhideWhenUsed/>
    <w:rsid w:val="000F18E8"/>
    <w:pPr>
      <w:widowControl/>
      <w:suppressAutoHyphens w:val="0"/>
      <w:jc w:val="center"/>
    </w:pPr>
    <w:rPr>
      <w:rFonts w:eastAsia="Times New Roman"/>
      <w:kern w:val="0"/>
      <w:szCs w:val="20"/>
      <w:lang w:eastAsia="en-US"/>
    </w:rPr>
  </w:style>
  <w:style w:type="character" w:customStyle="1" w:styleId="PamattekstsaratkpiRakstz">
    <w:name w:val="Pamatteksts ar atkāpi Rakstz."/>
    <w:basedOn w:val="Noklusjumarindkopasfonts"/>
    <w:link w:val="Pamattekstsaratkpi"/>
    <w:uiPriority w:val="99"/>
    <w:semiHidden/>
    <w:rsid w:val="000F18E8"/>
    <w:rPr>
      <w:rFonts w:ascii="Times New Roman" w:eastAsia="Times New Roman" w:hAnsi="Times New Roman" w:cs="Times New Roman"/>
      <w:sz w:val="24"/>
      <w:szCs w:val="20"/>
    </w:rPr>
  </w:style>
  <w:style w:type="paragraph" w:customStyle="1" w:styleId="Default">
    <w:name w:val="Default"/>
    <w:uiPriority w:val="99"/>
    <w:rsid w:val="000F18E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946">
      <w:bodyDiv w:val="1"/>
      <w:marLeft w:val="0"/>
      <w:marRight w:val="0"/>
      <w:marTop w:val="0"/>
      <w:marBottom w:val="0"/>
      <w:divBdr>
        <w:top w:val="none" w:sz="0" w:space="0" w:color="auto"/>
        <w:left w:val="none" w:sz="0" w:space="0" w:color="auto"/>
        <w:bottom w:val="none" w:sz="0" w:space="0" w:color="auto"/>
        <w:right w:val="none" w:sz="0" w:space="0" w:color="auto"/>
      </w:divBdr>
    </w:div>
    <w:div w:id="58552960">
      <w:bodyDiv w:val="1"/>
      <w:marLeft w:val="0"/>
      <w:marRight w:val="0"/>
      <w:marTop w:val="0"/>
      <w:marBottom w:val="0"/>
      <w:divBdr>
        <w:top w:val="none" w:sz="0" w:space="0" w:color="auto"/>
        <w:left w:val="none" w:sz="0" w:space="0" w:color="auto"/>
        <w:bottom w:val="none" w:sz="0" w:space="0" w:color="auto"/>
        <w:right w:val="none" w:sz="0" w:space="0" w:color="auto"/>
      </w:divBdr>
    </w:div>
    <w:div w:id="178544481">
      <w:bodyDiv w:val="1"/>
      <w:marLeft w:val="0"/>
      <w:marRight w:val="0"/>
      <w:marTop w:val="0"/>
      <w:marBottom w:val="0"/>
      <w:divBdr>
        <w:top w:val="none" w:sz="0" w:space="0" w:color="auto"/>
        <w:left w:val="none" w:sz="0" w:space="0" w:color="auto"/>
        <w:bottom w:val="none" w:sz="0" w:space="0" w:color="auto"/>
        <w:right w:val="none" w:sz="0" w:space="0" w:color="auto"/>
      </w:divBdr>
    </w:div>
    <w:div w:id="259874868">
      <w:bodyDiv w:val="1"/>
      <w:marLeft w:val="0"/>
      <w:marRight w:val="0"/>
      <w:marTop w:val="0"/>
      <w:marBottom w:val="0"/>
      <w:divBdr>
        <w:top w:val="none" w:sz="0" w:space="0" w:color="auto"/>
        <w:left w:val="none" w:sz="0" w:space="0" w:color="auto"/>
        <w:bottom w:val="none" w:sz="0" w:space="0" w:color="auto"/>
        <w:right w:val="none" w:sz="0" w:space="0" w:color="auto"/>
      </w:divBdr>
    </w:div>
    <w:div w:id="532112393">
      <w:bodyDiv w:val="1"/>
      <w:marLeft w:val="0"/>
      <w:marRight w:val="0"/>
      <w:marTop w:val="0"/>
      <w:marBottom w:val="0"/>
      <w:divBdr>
        <w:top w:val="none" w:sz="0" w:space="0" w:color="auto"/>
        <w:left w:val="none" w:sz="0" w:space="0" w:color="auto"/>
        <w:bottom w:val="none" w:sz="0" w:space="0" w:color="auto"/>
        <w:right w:val="none" w:sz="0" w:space="0" w:color="auto"/>
      </w:divBdr>
    </w:div>
    <w:div w:id="537085028">
      <w:bodyDiv w:val="1"/>
      <w:marLeft w:val="0"/>
      <w:marRight w:val="0"/>
      <w:marTop w:val="0"/>
      <w:marBottom w:val="0"/>
      <w:divBdr>
        <w:top w:val="none" w:sz="0" w:space="0" w:color="auto"/>
        <w:left w:val="none" w:sz="0" w:space="0" w:color="auto"/>
        <w:bottom w:val="none" w:sz="0" w:space="0" w:color="auto"/>
        <w:right w:val="none" w:sz="0" w:space="0" w:color="auto"/>
      </w:divBdr>
    </w:div>
    <w:div w:id="586768194">
      <w:bodyDiv w:val="1"/>
      <w:marLeft w:val="0"/>
      <w:marRight w:val="0"/>
      <w:marTop w:val="0"/>
      <w:marBottom w:val="0"/>
      <w:divBdr>
        <w:top w:val="none" w:sz="0" w:space="0" w:color="auto"/>
        <w:left w:val="none" w:sz="0" w:space="0" w:color="auto"/>
        <w:bottom w:val="none" w:sz="0" w:space="0" w:color="auto"/>
        <w:right w:val="none" w:sz="0" w:space="0" w:color="auto"/>
      </w:divBdr>
    </w:div>
    <w:div w:id="612833917">
      <w:bodyDiv w:val="1"/>
      <w:marLeft w:val="0"/>
      <w:marRight w:val="0"/>
      <w:marTop w:val="0"/>
      <w:marBottom w:val="0"/>
      <w:divBdr>
        <w:top w:val="none" w:sz="0" w:space="0" w:color="auto"/>
        <w:left w:val="none" w:sz="0" w:space="0" w:color="auto"/>
        <w:bottom w:val="none" w:sz="0" w:space="0" w:color="auto"/>
        <w:right w:val="none" w:sz="0" w:space="0" w:color="auto"/>
      </w:divBdr>
      <w:divsChild>
        <w:div w:id="1222016160">
          <w:marLeft w:val="0"/>
          <w:marRight w:val="0"/>
          <w:marTop w:val="480"/>
          <w:marBottom w:val="240"/>
          <w:divBdr>
            <w:top w:val="none" w:sz="0" w:space="0" w:color="auto"/>
            <w:left w:val="none" w:sz="0" w:space="0" w:color="auto"/>
            <w:bottom w:val="none" w:sz="0" w:space="0" w:color="auto"/>
            <w:right w:val="none" w:sz="0" w:space="0" w:color="auto"/>
          </w:divBdr>
        </w:div>
        <w:div w:id="992098626">
          <w:marLeft w:val="0"/>
          <w:marRight w:val="0"/>
          <w:marTop w:val="0"/>
          <w:marBottom w:val="567"/>
          <w:divBdr>
            <w:top w:val="none" w:sz="0" w:space="0" w:color="auto"/>
            <w:left w:val="none" w:sz="0" w:space="0" w:color="auto"/>
            <w:bottom w:val="none" w:sz="0" w:space="0" w:color="auto"/>
            <w:right w:val="none" w:sz="0" w:space="0" w:color="auto"/>
          </w:divBdr>
        </w:div>
      </w:divsChild>
    </w:div>
    <w:div w:id="671377403">
      <w:bodyDiv w:val="1"/>
      <w:marLeft w:val="0"/>
      <w:marRight w:val="0"/>
      <w:marTop w:val="0"/>
      <w:marBottom w:val="0"/>
      <w:divBdr>
        <w:top w:val="none" w:sz="0" w:space="0" w:color="auto"/>
        <w:left w:val="none" w:sz="0" w:space="0" w:color="auto"/>
        <w:bottom w:val="none" w:sz="0" w:space="0" w:color="auto"/>
        <w:right w:val="none" w:sz="0" w:space="0" w:color="auto"/>
      </w:divBdr>
    </w:div>
    <w:div w:id="930503957">
      <w:bodyDiv w:val="1"/>
      <w:marLeft w:val="0"/>
      <w:marRight w:val="0"/>
      <w:marTop w:val="0"/>
      <w:marBottom w:val="0"/>
      <w:divBdr>
        <w:top w:val="none" w:sz="0" w:space="0" w:color="auto"/>
        <w:left w:val="none" w:sz="0" w:space="0" w:color="auto"/>
        <w:bottom w:val="none" w:sz="0" w:space="0" w:color="auto"/>
        <w:right w:val="none" w:sz="0" w:space="0" w:color="auto"/>
      </w:divBdr>
    </w:div>
    <w:div w:id="974220578">
      <w:bodyDiv w:val="1"/>
      <w:marLeft w:val="0"/>
      <w:marRight w:val="0"/>
      <w:marTop w:val="0"/>
      <w:marBottom w:val="0"/>
      <w:divBdr>
        <w:top w:val="none" w:sz="0" w:space="0" w:color="auto"/>
        <w:left w:val="none" w:sz="0" w:space="0" w:color="auto"/>
        <w:bottom w:val="none" w:sz="0" w:space="0" w:color="auto"/>
        <w:right w:val="none" w:sz="0" w:space="0" w:color="auto"/>
      </w:divBdr>
    </w:div>
    <w:div w:id="1044447256">
      <w:bodyDiv w:val="1"/>
      <w:marLeft w:val="0"/>
      <w:marRight w:val="0"/>
      <w:marTop w:val="0"/>
      <w:marBottom w:val="0"/>
      <w:divBdr>
        <w:top w:val="none" w:sz="0" w:space="0" w:color="auto"/>
        <w:left w:val="none" w:sz="0" w:space="0" w:color="auto"/>
        <w:bottom w:val="none" w:sz="0" w:space="0" w:color="auto"/>
        <w:right w:val="none" w:sz="0" w:space="0" w:color="auto"/>
      </w:divBdr>
    </w:div>
    <w:div w:id="1110012722">
      <w:bodyDiv w:val="1"/>
      <w:marLeft w:val="0"/>
      <w:marRight w:val="0"/>
      <w:marTop w:val="0"/>
      <w:marBottom w:val="0"/>
      <w:divBdr>
        <w:top w:val="none" w:sz="0" w:space="0" w:color="auto"/>
        <w:left w:val="none" w:sz="0" w:space="0" w:color="auto"/>
        <w:bottom w:val="none" w:sz="0" w:space="0" w:color="auto"/>
        <w:right w:val="none" w:sz="0" w:space="0" w:color="auto"/>
      </w:divBdr>
    </w:div>
    <w:div w:id="1264800865">
      <w:bodyDiv w:val="1"/>
      <w:marLeft w:val="0"/>
      <w:marRight w:val="0"/>
      <w:marTop w:val="0"/>
      <w:marBottom w:val="0"/>
      <w:divBdr>
        <w:top w:val="none" w:sz="0" w:space="0" w:color="auto"/>
        <w:left w:val="none" w:sz="0" w:space="0" w:color="auto"/>
        <w:bottom w:val="none" w:sz="0" w:space="0" w:color="auto"/>
        <w:right w:val="none" w:sz="0" w:space="0" w:color="auto"/>
      </w:divBdr>
    </w:div>
    <w:div w:id="1321075889">
      <w:bodyDiv w:val="1"/>
      <w:marLeft w:val="0"/>
      <w:marRight w:val="0"/>
      <w:marTop w:val="0"/>
      <w:marBottom w:val="0"/>
      <w:divBdr>
        <w:top w:val="none" w:sz="0" w:space="0" w:color="auto"/>
        <w:left w:val="none" w:sz="0" w:space="0" w:color="auto"/>
        <w:bottom w:val="none" w:sz="0" w:space="0" w:color="auto"/>
        <w:right w:val="none" w:sz="0" w:space="0" w:color="auto"/>
      </w:divBdr>
    </w:div>
    <w:div w:id="1329943276">
      <w:bodyDiv w:val="1"/>
      <w:marLeft w:val="0"/>
      <w:marRight w:val="0"/>
      <w:marTop w:val="0"/>
      <w:marBottom w:val="0"/>
      <w:divBdr>
        <w:top w:val="none" w:sz="0" w:space="0" w:color="auto"/>
        <w:left w:val="none" w:sz="0" w:space="0" w:color="auto"/>
        <w:bottom w:val="none" w:sz="0" w:space="0" w:color="auto"/>
        <w:right w:val="none" w:sz="0" w:space="0" w:color="auto"/>
      </w:divBdr>
    </w:div>
    <w:div w:id="1388534675">
      <w:bodyDiv w:val="1"/>
      <w:marLeft w:val="0"/>
      <w:marRight w:val="0"/>
      <w:marTop w:val="0"/>
      <w:marBottom w:val="0"/>
      <w:divBdr>
        <w:top w:val="none" w:sz="0" w:space="0" w:color="auto"/>
        <w:left w:val="none" w:sz="0" w:space="0" w:color="auto"/>
        <w:bottom w:val="none" w:sz="0" w:space="0" w:color="auto"/>
        <w:right w:val="none" w:sz="0" w:space="0" w:color="auto"/>
      </w:divBdr>
    </w:div>
    <w:div w:id="1568220153">
      <w:bodyDiv w:val="1"/>
      <w:marLeft w:val="0"/>
      <w:marRight w:val="0"/>
      <w:marTop w:val="0"/>
      <w:marBottom w:val="0"/>
      <w:divBdr>
        <w:top w:val="none" w:sz="0" w:space="0" w:color="auto"/>
        <w:left w:val="none" w:sz="0" w:space="0" w:color="auto"/>
        <w:bottom w:val="none" w:sz="0" w:space="0" w:color="auto"/>
        <w:right w:val="none" w:sz="0" w:space="0" w:color="auto"/>
      </w:divBdr>
    </w:div>
    <w:div w:id="1570188607">
      <w:bodyDiv w:val="1"/>
      <w:marLeft w:val="0"/>
      <w:marRight w:val="0"/>
      <w:marTop w:val="0"/>
      <w:marBottom w:val="0"/>
      <w:divBdr>
        <w:top w:val="none" w:sz="0" w:space="0" w:color="auto"/>
        <w:left w:val="none" w:sz="0" w:space="0" w:color="auto"/>
        <w:bottom w:val="none" w:sz="0" w:space="0" w:color="auto"/>
        <w:right w:val="none" w:sz="0" w:space="0" w:color="auto"/>
      </w:divBdr>
    </w:div>
    <w:div w:id="1601062142">
      <w:bodyDiv w:val="1"/>
      <w:marLeft w:val="0"/>
      <w:marRight w:val="0"/>
      <w:marTop w:val="0"/>
      <w:marBottom w:val="0"/>
      <w:divBdr>
        <w:top w:val="none" w:sz="0" w:space="0" w:color="auto"/>
        <w:left w:val="none" w:sz="0" w:space="0" w:color="auto"/>
        <w:bottom w:val="none" w:sz="0" w:space="0" w:color="auto"/>
        <w:right w:val="none" w:sz="0" w:space="0" w:color="auto"/>
      </w:divBdr>
    </w:div>
    <w:div w:id="1654481379">
      <w:bodyDiv w:val="1"/>
      <w:marLeft w:val="0"/>
      <w:marRight w:val="0"/>
      <w:marTop w:val="0"/>
      <w:marBottom w:val="0"/>
      <w:divBdr>
        <w:top w:val="none" w:sz="0" w:space="0" w:color="auto"/>
        <w:left w:val="none" w:sz="0" w:space="0" w:color="auto"/>
        <w:bottom w:val="none" w:sz="0" w:space="0" w:color="auto"/>
        <w:right w:val="none" w:sz="0" w:space="0" w:color="auto"/>
      </w:divBdr>
    </w:div>
    <w:div w:id="1689989125">
      <w:bodyDiv w:val="1"/>
      <w:marLeft w:val="0"/>
      <w:marRight w:val="0"/>
      <w:marTop w:val="0"/>
      <w:marBottom w:val="0"/>
      <w:divBdr>
        <w:top w:val="none" w:sz="0" w:space="0" w:color="auto"/>
        <w:left w:val="none" w:sz="0" w:space="0" w:color="auto"/>
        <w:bottom w:val="none" w:sz="0" w:space="0" w:color="auto"/>
        <w:right w:val="none" w:sz="0" w:space="0" w:color="auto"/>
      </w:divBdr>
    </w:div>
    <w:div w:id="1912156900">
      <w:bodyDiv w:val="1"/>
      <w:marLeft w:val="0"/>
      <w:marRight w:val="0"/>
      <w:marTop w:val="0"/>
      <w:marBottom w:val="0"/>
      <w:divBdr>
        <w:top w:val="none" w:sz="0" w:space="0" w:color="auto"/>
        <w:left w:val="none" w:sz="0" w:space="0" w:color="auto"/>
        <w:bottom w:val="none" w:sz="0" w:space="0" w:color="auto"/>
        <w:right w:val="none" w:sz="0" w:space="0" w:color="auto"/>
      </w:divBdr>
    </w:div>
    <w:div w:id="2014525439">
      <w:bodyDiv w:val="1"/>
      <w:marLeft w:val="0"/>
      <w:marRight w:val="0"/>
      <w:marTop w:val="0"/>
      <w:marBottom w:val="0"/>
      <w:divBdr>
        <w:top w:val="none" w:sz="0" w:space="0" w:color="auto"/>
        <w:left w:val="none" w:sz="0" w:space="0" w:color="auto"/>
        <w:bottom w:val="none" w:sz="0" w:space="0" w:color="auto"/>
        <w:right w:val="none" w:sz="0" w:space="0" w:color="auto"/>
      </w:divBdr>
    </w:div>
    <w:div w:id="2134203806">
      <w:bodyDiv w:val="1"/>
      <w:marLeft w:val="0"/>
      <w:marRight w:val="0"/>
      <w:marTop w:val="0"/>
      <w:marBottom w:val="0"/>
      <w:divBdr>
        <w:top w:val="none" w:sz="0" w:space="0" w:color="auto"/>
        <w:left w:val="none" w:sz="0" w:space="0" w:color="auto"/>
        <w:bottom w:val="none" w:sz="0" w:space="0" w:color="auto"/>
        <w:right w:val="none" w:sz="0" w:space="0" w:color="auto"/>
      </w:divBdr>
    </w:div>
    <w:div w:id="21397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1.pamatskola@ventspils.lv" TargetMode="External"/><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BA81-7A1C-4961-AFAF-CB4840B1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12341</Words>
  <Characters>7035</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Treilāne</dc:creator>
  <cp:keywords/>
  <dc:description/>
  <cp:lastModifiedBy>Sandra Šulce</cp:lastModifiedBy>
  <cp:revision>6</cp:revision>
  <cp:lastPrinted>2020-11-06T12:06:00Z</cp:lastPrinted>
  <dcterms:created xsi:type="dcterms:W3CDTF">2021-08-19T12:50:00Z</dcterms:created>
  <dcterms:modified xsi:type="dcterms:W3CDTF">2021-08-23T11:31:00Z</dcterms:modified>
</cp:coreProperties>
</file>