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F6EFFD" w14:textId="6AB02225" w:rsidR="008517E8" w:rsidRPr="00070C50" w:rsidRDefault="00FC798C" w:rsidP="00070C50">
      <w:pPr>
        <w:ind w:left="4254"/>
        <w:jc w:val="right"/>
        <w:rPr>
          <w:bCs/>
        </w:rPr>
      </w:pPr>
      <w:r w:rsidRPr="00070C50">
        <w:rPr>
          <w:bCs/>
        </w:rPr>
        <w:t>Apstiprināts  ar</w:t>
      </w:r>
      <w:r w:rsidR="006C10DC" w:rsidRPr="00070C50">
        <w:rPr>
          <w:bCs/>
        </w:rPr>
        <w:t xml:space="preserve"> Ventspils 1.pamatskolas direktores rīkojumu </w:t>
      </w:r>
      <w:r w:rsidRPr="00070C50">
        <w:rPr>
          <w:bCs/>
        </w:rPr>
        <w:t xml:space="preserve"> 28.10.2021. rīkojumu Nr.</w:t>
      </w:r>
      <w:r w:rsidR="0094576B">
        <w:rPr>
          <w:bCs/>
        </w:rPr>
        <w:t>2-1/38</w:t>
      </w:r>
      <w:bookmarkStart w:id="0" w:name="_GoBack"/>
      <w:bookmarkEnd w:id="0"/>
    </w:p>
    <w:p w14:paraId="2F6F977B" w14:textId="671327F1" w:rsidR="006C10DC" w:rsidRPr="00FD4499" w:rsidRDefault="006C10DC" w:rsidP="008517E8">
      <w:pPr>
        <w:rPr>
          <w:bCs/>
          <w:sz w:val="28"/>
          <w:szCs w:val="28"/>
        </w:rPr>
      </w:pPr>
    </w:p>
    <w:p w14:paraId="031C5F14" w14:textId="77777777" w:rsidR="00653690" w:rsidRDefault="00653690" w:rsidP="00070C50">
      <w:pPr>
        <w:jc w:val="center"/>
        <w:rPr>
          <w:bCs/>
        </w:rPr>
      </w:pPr>
    </w:p>
    <w:p w14:paraId="04F8AEF2" w14:textId="77777777" w:rsidR="002C440E" w:rsidRDefault="006C10DC" w:rsidP="00070C50">
      <w:pPr>
        <w:jc w:val="center"/>
        <w:rPr>
          <w:b/>
          <w:bCs/>
          <w:sz w:val="28"/>
          <w:szCs w:val="28"/>
        </w:rPr>
      </w:pPr>
      <w:r w:rsidRPr="00F2405C">
        <w:rPr>
          <w:b/>
          <w:bCs/>
          <w:sz w:val="28"/>
          <w:szCs w:val="28"/>
        </w:rPr>
        <w:t xml:space="preserve">Ventspils 1.pamatskolas </w:t>
      </w:r>
      <w:r w:rsidR="00FD4499" w:rsidRPr="00F2405C">
        <w:rPr>
          <w:b/>
          <w:bCs/>
          <w:sz w:val="28"/>
          <w:szCs w:val="28"/>
        </w:rPr>
        <w:t xml:space="preserve"> </w:t>
      </w:r>
    </w:p>
    <w:p w14:paraId="46509580" w14:textId="1175C061" w:rsidR="00653690" w:rsidRPr="00F2405C" w:rsidRDefault="00FD4499" w:rsidP="002C440E">
      <w:pPr>
        <w:jc w:val="center"/>
        <w:rPr>
          <w:b/>
          <w:bCs/>
          <w:sz w:val="28"/>
          <w:szCs w:val="28"/>
        </w:rPr>
      </w:pPr>
      <w:r w:rsidRPr="00F2405C">
        <w:rPr>
          <w:b/>
          <w:bCs/>
          <w:sz w:val="28"/>
          <w:szCs w:val="28"/>
        </w:rPr>
        <w:t xml:space="preserve">kārtība </w:t>
      </w:r>
      <w:r w:rsidR="006C10DC" w:rsidRPr="00F2405C">
        <w:rPr>
          <w:b/>
          <w:bCs/>
          <w:sz w:val="28"/>
          <w:szCs w:val="28"/>
        </w:rPr>
        <w:t>par uzvedību un dalību stundās attālinātajā mācību procesā tiešsaistē</w:t>
      </w:r>
    </w:p>
    <w:p w14:paraId="3EBCFA27" w14:textId="72782328" w:rsidR="00653690" w:rsidRPr="007F084A" w:rsidRDefault="00653690" w:rsidP="008517E8">
      <w:pPr>
        <w:rPr>
          <w:bCs/>
        </w:rPr>
      </w:pPr>
    </w:p>
    <w:p w14:paraId="77E8DCA0" w14:textId="77777777" w:rsidR="00FD4499" w:rsidRPr="007F084A" w:rsidRDefault="00FD4499" w:rsidP="00FD4499">
      <w:pPr>
        <w:pStyle w:val="Sarakstarindkopa"/>
        <w:numPr>
          <w:ilvl w:val="0"/>
          <w:numId w:val="5"/>
        </w:numPr>
        <w:rPr>
          <w:szCs w:val="24"/>
        </w:rPr>
      </w:pPr>
      <w:r w:rsidRPr="007F084A">
        <w:rPr>
          <w:bCs/>
          <w:szCs w:val="24"/>
        </w:rPr>
        <w:t>Vispārīgi jautājumi.</w:t>
      </w:r>
    </w:p>
    <w:p w14:paraId="64F035B8" w14:textId="216CBE7D" w:rsidR="006C10DC" w:rsidRPr="00F64945" w:rsidRDefault="00FD4499" w:rsidP="002A233B">
      <w:pPr>
        <w:pStyle w:val="Sarakstarindkopa"/>
        <w:numPr>
          <w:ilvl w:val="0"/>
          <w:numId w:val="6"/>
        </w:numPr>
        <w:ind w:left="1429"/>
        <w:rPr>
          <w:szCs w:val="24"/>
        </w:rPr>
      </w:pPr>
      <w:r w:rsidRPr="00F64945">
        <w:rPr>
          <w:bCs/>
          <w:szCs w:val="24"/>
        </w:rPr>
        <w:t xml:space="preserve">Tiešsaistes </w:t>
      </w:r>
      <w:r w:rsidR="00070C50" w:rsidRPr="00F64945">
        <w:rPr>
          <w:bCs/>
          <w:szCs w:val="24"/>
        </w:rPr>
        <w:t>s</w:t>
      </w:r>
      <w:r w:rsidRPr="00F64945">
        <w:rPr>
          <w:bCs/>
          <w:szCs w:val="24"/>
        </w:rPr>
        <w:t xml:space="preserve">tundas tiek organizētas </w:t>
      </w:r>
      <w:r w:rsidR="006C10DC" w:rsidRPr="00F64945">
        <w:rPr>
          <w:bCs/>
          <w:szCs w:val="24"/>
        </w:rPr>
        <w:t xml:space="preserve"> </w:t>
      </w:r>
      <w:r w:rsidR="00070C50" w:rsidRPr="00F64945">
        <w:rPr>
          <w:bCs/>
          <w:szCs w:val="24"/>
        </w:rPr>
        <w:t xml:space="preserve">platformā </w:t>
      </w:r>
      <w:proofErr w:type="spellStart"/>
      <w:r w:rsidR="00070C50" w:rsidRPr="00F64945">
        <w:rPr>
          <w:bCs/>
          <w:szCs w:val="24"/>
        </w:rPr>
        <w:t>Zoom</w:t>
      </w:r>
      <w:proofErr w:type="spellEnd"/>
      <w:r w:rsidR="00070C50" w:rsidRPr="00F64945">
        <w:rPr>
          <w:bCs/>
          <w:szCs w:val="24"/>
        </w:rPr>
        <w:t>;</w:t>
      </w:r>
    </w:p>
    <w:p w14:paraId="63D47602" w14:textId="05E9ABC6" w:rsidR="00070C50" w:rsidRPr="00F64945" w:rsidRDefault="00070C50" w:rsidP="002A233B">
      <w:pPr>
        <w:pStyle w:val="Sarakstarindkopa"/>
        <w:numPr>
          <w:ilvl w:val="0"/>
          <w:numId w:val="6"/>
        </w:numPr>
        <w:ind w:left="1429"/>
        <w:rPr>
          <w:szCs w:val="24"/>
        </w:rPr>
      </w:pPr>
      <w:r w:rsidRPr="00F64945">
        <w:rPr>
          <w:bCs/>
          <w:szCs w:val="24"/>
        </w:rPr>
        <w:t xml:space="preserve">Izglītojamais , kurš nepiedalās tiešsaistes stundā, e-klases žurnālā saņem ierakstu “n” vai gadījumā, ja stundā ir organizēts </w:t>
      </w:r>
      <w:proofErr w:type="spellStart"/>
      <w:r w:rsidRPr="00F64945">
        <w:rPr>
          <w:bCs/>
          <w:szCs w:val="24"/>
        </w:rPr>
        <w:t>summatīvais</w:t>
      </w:r>
      <w:proofErr w:type="spellEnd"/>
      <w:r w:rsidRPr="00F64945">
        <w:rPr>
          <w:bCs/>
          <w:szCs w:val="24"/>
        </w:rPr>
        <w:t xml:space="preserve"> pārbaudes darbs, saņem ierakstu “n/</w:t>
      </w:r>
      <w:proofErr w:type="spellStart"/>
      <w:r w:rsidRPr="00F64945">
        <w:rPr>
          <w:bCs/>
          <w:szCs w:val="24"/>
        </w:rPr>
        <w:t>nv</w:t>
      </w:r>
      <w:proofErr w:type="spellEnd"/>
      <w:r w:rsidRPr="00F64945">
        <w:rPr>
          <w:bCs/>
          <w:szCs w:val="24"/>
        </w:rPr>
        <w:t>’.</w:t>
      </w:r>
    </w:p>
    <w:p w14:paraId="706F873F" w14:textId="77777777" w:rsidR="00653690" w:rsidRPr="007F084A" w:rsidRDefault="00653690" w:rsidP="002A233B">
      <w:pPr>
        <w:pStyle w:val="Sarakstarindkopa"/>
        <w:ind w:left="1429"/>
        <w:rPr>
          <w:szCs w:val="24"/>
        </w:rPr>
      </w:pPr>
    </w:p>
    <w:p w14:paraId="790731A3" w14:textId="1FA43260" w:rsidR="00070C50" w:rsidRPr="007F084A" w:rsidRDefault="00070C50" w:rsidP="00070C50">
      <w:pPr>
        <w:pStyle w:val="Sarakstarindkopa"/>
        <w:numPr>
          <w:ilvl w:val="0"/>
          <w:numId w:val="5"/>
        </w:numPr>
        <w:rPr>
          <w:szCs w:val="24"/>
        </w:rPr>
      </w:pPr>
      <w:r w:rsidRPr="007F084A">
        <w:rPr>
          <w:bCs/>
          <w:szCs w:val="24"/>
        </w:rPr>
        <w:t>Sagatavošanās pirms stundu sākuma.</w:t>
      </w:r>
    </w:p>
    <w:p w14:paraId="0EE68F6D" w14:textId="695E18E9" w:rsidR="00070C50" w:rsidRPr="007F084A" w:rsidRDefault="00070C50" w:rsidP="002A233B">
      <w:pPr>
        <w:pStyle w:val="Sarakstarindkopa"/>
        <w:numPr>
          <w:ilvl w:val="0"/>
          <w:numId w:val="7"/>
        </w:numPr>
        <w:ind w:left="1440"/>
        <w:rPr>
          <w:szCs w:val="24"/>
        </w:rPr>
      </w:pPr>
      <w:r w:rsidRPr="007F084A">
        <w:rPr>
          <w:szCs w:val="24"/>
        </w:rPr>
        <w:t>Tiešsaistes stundas sākas noteiktā laikā, tās vada mācību priekšmeta skolotājs;</w:t>
      </w:r>
    </w:p>
    <w:p w14:paraId="59EE8566" w14:textId="1CDD66B7" w:rsidR="00070C50" w:rsidRPr="007F084A" w:rsidRDefault="00070C50" w:rsidP="002A233B">
      <w:pPr>
        <w:pStyle w:val="Sarakstarindkopa"/>
        <w:numPr>
          <w:ilvl w:val="0"/>
          <w:numId w:val="7"/>
        </w:numPr>
        <w:ind w:left="1440"/>
        <w:rPr>
          <w:szCs w:val="24"/>
        </w:rPr>
      </w:pPr>
      <w:r w:rsidRPr="007F084A">
        <w:rPr>
          <w:szCs w:val="24"/>
        </w:rPr>
        <w:t>Tiešsaistes stundai izglītojamais pieslēdzas individuāli, izmantojot tikai savu profilu;</w:t>
      </w:r>
    </w:p>
    <w:p w14:paraId="4358DF79" w14:textId="1E499023" w:rsidR="00070C50" w:rsidRPr="007F084A" w:rsidRDefault="00070C50" w:rsidP="002A233B">
      <w:pPr>
        <w:pStyle w:val="Sarakstarindkopa"/>
        <w:numPr>
          <w:ilvl w:val="0"/>
          <w:numId w:val="7"/>
        </w:numPr>
        <w:ind w:left="1440"/>
        <w:rPr>
          <w:szCs w:val="24"/>
        </w:rPr>
      </w:pPr>
      <w:r w:rsidRPr="007F084A">
        <w:rPr>
          <w:szCs w:val="24"/>
        </w:rPr>
        <w:t>Par iespējamām tehniskām problēmām izglītojamais vai vecāks laikus brīdina klases audzinātāju un mācību priekšmeta skolotāju;</w:t>
      </w:r>
    </w:p>
    <w:p w14:paraId="24F10496" w14:textId="20F94528" w:rsidR="00070C50" w:rsidRPr="007F084A" w:rsidRDefault="00070C50" w:rsidP="002A233B">
      <w:pPr>
        <w:pStyle w:val="Sarakstarindkopa"/>
        <w:numPr>
          <w:ilvl w:val="0"/>
          <w:numId w:val="7"/>
        </w:numPr>
        <w:ind w:left="1440"/>
        <w:rPr>
          <w:szCs w:val="24"/>
        </w:rPr>
      </w:pPr>
      <w:r w:rsidRPr="007F084A">
        <w:rPr>
          <w:szCs w:val="24"/>
        </w:rPr>
        <w:t>Izglītojamā pienākums ir savlaicīgi pieslēgties t</w:t>
      </w:r>
      <w:r w:rsidR="00A74CFA">
        <w:rPr>
          <w:szCs w:val="24"/>
        </w:rPr>
        <w:t>iešsaistes stundai vismaz 5 min</w:t>
      </w:r>
      <w:r w:rsidRPr="007F084A">
        <w:rPr>
          <w:szCs w:val="24"/>
        </w:rPr>
        <w:t>ūtes pirms stundas sākuma;</w:t>
      </w:r>
    </w:p>
    <w:p w14:paraId="63D3EAD0" w14:textId="01A45E32" w:rsidR="00070C50" w:rsidRDefault="00070C50" w:rsidP="002A233B">
      <w:pPr>
        <w:pStyle w:val="Sarakstarindkopa"/>
        <w:numPr>
          <w:ilvl w:val="0"/>
          <w:numId w:val="7"/>
        </w:numPr>
        <w:ind w:left="1440"/>
        <w:rPr>
          <w:szCs w:val="24"/>
        </w:rPr>
      </w:pPr>
      <w:r w:rsidRPr="007F084A">
        <w:rPr>
          <w:szCs w:val="24"/>
        </w:rPr>
        <w:t>Izglītojamais dalībai stundā izvēlas piemērotu vietu, kurā mācību process netiek traucēts. Stundā nepiedalās un ekrānā nav redzamas nepiederošas personas, ieslēdzot mikrofonu, fonā nav dzirdamas cita veida skaņas.</w:t>
      </w:r>
    </w:p>
    <w:p w14:paraId="19BE63A2" w14:textId="77777777" w:rsidR="00653690" w:rsidRPr="007F084A" w:rsidRDefault="00653690" w:rsidP="002A233B">
      <w:pPr>
        <w:pStyle w:val="Sarakstarindkopa"/>
        <w:ind w:left="1440"/>
        <w:rPr>
          <w:szCs w:val="24"/>
        </w:rPr>
      </w:pPr>
    </w:p>
    <w:p w14:paraId="7D9C04EF" w14:textId="546CB533" w:rsidR="00070C50" w:rsidRPr="007F084A" w:rsidRDefault="00070C50" w:rsidP="00070C50">
      <w:pPr>
        <w:pStyle w:val="Sarakstarindkopa"/>
        <w:numPr>
          <w:ilvl w:val="0"/>
          <w:numId w:val="5"/>
        </w:numPr>
        <w:rPr>
          <w:szCs w:val="24"/>
        </w:rPr>
      </w:pPr>
      <w:r w:rsidRPr="007F084A">
        <w:rPr>
          <w:szCs w:val="24"/>
        </w:rPr>
        <w:t>Darbība stundas laikā.</w:t>
      </w:r>
    </w:p>
    <w:p w14:paraId="6970352D" w14:textId="757514B2" w:rsidR="00070C50" w:rsidRPr="007F084A" w:rsidRDefault="00070C50" w:rsidP="00070C50">
      <w:pPr>
        <w:pStyle w:val="Sarakstarindkopa"/>
        <w:numPr>
          <w:ilvl w:val="0"/>
          <w:numId w:val="8"/>
        </w:numPr>
        <w:rPr>
          <w:szCs w:val="24"/>
        </w:rPr>
      </w:pPr>
      <w:r w:rsidRPr="007F084A">
        <w:rPr>
          <w:szCs w:val="24"/>
        </w:rPr>
        <w:t>Tiešsaistes stundās izgl</w:t>
      </w:r>
      <w:r w:rsidR="007F084A" w:rsidRPr="007F084A">
        <w:rPr>
          <w:szCs w:val="24"/>
        </w:rPr>
        <w:t>ītoja</w:t>
      </w:r>
      <w:r w:rsidRPr="007F084A">
        <w:rPr>
          <w:szCs w:val="24"/>
        </w:rPr>
        <w:t>mais piedalās mācību procesā, izpildot skolotāja norādījumus. Nav pieļaujama nodarbošanās ar mācību procesa nesaistītām darbībām, klases</w:t>
      </w:r>
      <w:r w:rsidR="002A233B">
        <w:rPr>
          <w:szCs w:val="24"/>
        </w:rPr>
        <w:t xml:space="preserve"> </w:t>
      </w:r>
      <w:r w:rsidRPr="007F084A">
        <w:rPr>
          <w:szCs w:val="24"/>
        </w:rPr>
        <w:t>biedru un sko</w:t>
      </w:r>
      <w:r w:rsidR="007F084A" w:rsidRPr="007F084A">
        <w:rPr>
          <w:szCs w:val="24"/>
        </w:rPr>
        <w:t>lotāja traucēšana stundas laikā</w:t>
      </w:r>
      <w:r w:rsidRPr="007F084A">
        <w:rPr>
          <w:szCs w:val="24"/>
        </w:rPr>
        <w:t>;</w:t>
      </w:r>
    </w:p>
    <w:p w14:paraId="49431900" w14:textId="7BAC11FD" w:rsidR="00070C50" w:rsidRPr="007F084A" w:rsidRDefault="007F084A" w:rsidP="00070C50">
      <w:pPr>
        <w:pStyle w:val="Sarakstarindkopa"/>
        <w:numPr>
          <w:ilvl w:val="0"/>
          <w:numId w:val="8"/>
        </w:numPr>
        <w:rPr>
          <w:szCs w:val="24"/>
        </w:rPr>
      </w:pPr>
      <w:r w:rsidRPr="007F084A">
        <w:rPr>
          <w:szCs w:val="24"/>
        </w:rPr>
        <w:t>Ja ļaunprātīgi tiek traucēts mācību stundas darbs, tad skolotājs ir tiesīgs izglītojamo izslēgt no tiešsaistes stundas un e-klases žurnālā ielikt “n”;</w:t>
      </w:r>
    </w:p>
    <w:p w14:paraId="133B03DC" w14:textId="4DF98B39" w:rsidR="007F084A" w:rsidRPr="007F084A" w:rsidRDefault="007F084A" w:rsidP="00070C50">
      <w:pPr>
        <w:pStyle w:val="Sarakstarindkopa"/>
        <w:numPr>
          <w:ilvl w:val="0"/>
          <w:numId w:val="8"/>
        </w:numPr>
        <w:rPr>
          <w:szCs w:val="24"/>
        </w:rPr>
      </w:pPr>
      <w:r w:rsidRPr="007F084A">
        <w:rPr>
          <w:szCs w:val="24"/>
        </w:rPr>
        <w:t>Ja izglītojamo izslēdz no tiešsaistes stundas, tad skolotājs par to ziņo skolas administrācijai;</w:t>
      </w:r>
    </w:p>
    <w:p w14:paraId="795EEAD0" w14:textId="1476795C" w:rsidR="007F084A" w:rsidRPr="007F084A" w:rsidRDefault="007F084A" w:rsidP="00070C50">
      <w:pPr>
        <w:pStyle w:val="Sarakstarindkopa"/>
        <w:numPr>
          <w:ilvl w:val="0"/>
          <w:numId w:val="8"/>
        </w:numPr>
        <w:rPr>
          <w:szCs w:val="24"/>
        </w:rPr>
      </w:pPr>
      <w:r w:rsidRPr="007F084A">
        <w:rPr>
          <w:szCs w:val="24"/>
        </w:rPr>
        <w:t xml:space="preserve">Tiešsaistes mācību stundās izglītojamie piedalās ar </w:t>
      </w:r>
      <w:r w:rsidRPr="007F084A">
        <w:rPr>
          <w:b/>
          <w:szCs w:val="24"/>
        </w:rPr>
        <w:t>ieslēgtām</w:t>
      </w:r>
      <w:r w:rsidRPr="007F084A">
        <w:rPr>
          <w:szCs w:val="24"/>
        </w:rPr>
        <w:t xml:space="preserve"> </w:t>
      </w:r>
      <w:r w:rsidRPr="007F084A">
        <w:rPr>
          <w:b/>
          <w:szCs w:val="24"/>
        </w:rPr>
        <w:t>kamerām</w:t>
      </w:r>
      <w:r w:rsidRPr="007F084A">
        <w:rPr>
          <w:szCs w:val="24"/>
        </w:rPr>
        <w:t xml:space="preserve"> un izslēgtiem mikrofoniem. Mikrofonu izglītojamais ieslēdz pēc skolotāja lūguma.</w:t>
      </w:r>
    </w:p>
    <w:p w14:paraId="201A6DEE" w14:textId="4C917471" w:rsidR="007F084A" w:rsidRPr="007F084A" w:rsidRDefault="007F084A" w:rsidP="00070C50">
      <w:pPr>
        <w:pStyle w:val="Sarakstarindkopa"/>
        <w:numPr>
          <w:ilvl w:val="0"/>
          <w:numId w:val="8"/>
        </w:numPr>
        <w:rPr>
          <w:szCs w:val="24"/>
        </w:rPr>
      </w:pPr>
      <w:r w:rsidRPr="007F084A">
        <w:rPr>
          <w:szCs w:val="24"/>
        </w:rPr>
        <w:t>Ja izglītojamais stundā piedalās bez ieslēgtas kameras, skolotājs ir tiesīgs ielikt e-klases žurnālā “n”.</w:t>
      </w:r>
    </w:p>
    <w:p w14:paraId="442EB6EA" w14:textId="24EA0247" w:rsidR="007F084A" w:rsidRPr="007F084A" w:rsidRDefault="007F084A" w:rsidP="007F084A">
      <w:pPr>
        <w:pStyle w:val="Sarakstarindkopa"/>
        <w:numPr>
          <w:ilvl w:val="0"/>
          <w:numId w:val="8"/>
        </w:numPr>
        <w:rPr>
          <w:szCs w:val="24"/>
        </w:rPr>
      </w:pPr>
      <w:r w:rsidRPr="007F084A">
        <w:rPr>
          <w:szCs w:val="24"/>
        </w:rPr>
        <w:t>Izglītojamiem un vecākiem nav atļauts veikt stundas ierakstu.</w:t>
      </w:r>
    </w:p>
    <w:p w14:paraId="406620A1" w14:textId="6849A7A5" w:rsidR="007F084A" w:rsidRPr="007F084A" w:rsidRDefault="007F084A" w:rsidP="007F084A"/>
    <w:p w14:paraId="6CB15C4D" w14:textId="6B2EDD5F" w:rsidR="007F084A" w:rsidRPr="007F084A" w:rsidRDefault="007F084A" w:rsidP="007F084A"/>
    <w:p w14:paraId="7FEF78D3" w14:textId="5F6FC773" w:rsidR="007F084A" w:rsidRPr="007F084A" w:rsidRDefault="007F084A" w:rsidP="007F084A">
      <w:r w:rsidRPr="007F084A">
        <w:t>Skolas direktore                                            Sandra  Šulce</w:t>
      </w:r>
    </w:p>
    <w:p w14:paraId="3C2FB6FE" w14:textId="0D8BF310" w:rsidR="008517E8" w:rsidRPr="007F084A" w:rsidRDefault="008517E8" w:rsidP="008517E8"/>
    <w:p w14:paraId="4CF8568C" w14:textId="77777777" w:rsidR="008517E8" w:rsidRPr="007F084A" w:rsidRDefault="008517E8" w:rsidP="008517E8"/>
    <w:sectPr w:rsidR="008517E8" w:rsidRPr="007F084A" w:rsidSect="00B03C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709" w:bottom="1134" w:left="1701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7B80" w14:textId="77777777" w:rsidR="00A21C1D" w:rsidRDefault="00A21C1D">
      <w:r>
        <w:separator/>
      </w:r>
    </w:p>
  </w:endnote>
  <w:endnote w:type="continuationSeparator" w:id="0">
    <w:p w14:paraId="34A1CC56" w14:textId="77777777" w:rsidR="00A21C1D" w:rsidRDefault="00A2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13DF" w14:textId="03BA7D20" w:rsidR="00B44AF6" w:rsidRDefault="00B44AF6">
    <w:pPr>
      <w:pStyle w:val="Kjene"/>
      <w:jc w:val="center"/>
    </w:pPr>
  </w:p>
  <w:p w14:paraId="74DC5177" w14:textId="77777777" w:rsidR="00B44AF6" w:rsidRDefault="00B44AF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F087" w14:textId="77777777"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16DCA" w14:textId="77777777" w:rsidR="00A21C1D" w:rsidRDefault="00A21C1D">
      <w:r>
        <w:separator/>
      </w:r>
    </w:p>
  </w:footnote>
  <w:footnote w:type="continuationSeparator" w:id="0">
    <w:p w14:paraId="303FF528" w14:textId="77777777" w:rsidR="00A21C1D" w:rsidRDefault="00A2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D0C3" w14:textId="4A564461" w:rsidR="00C641BC" w:rsidRDefault="00C641BC" w:rsidP="00BC35E2">
    <w:pPr>
      <w:pStyle w:val="Galvene"/>
      <w:tabs>
        <w:tab w:val="clear" w:pos="4822"/>
        <w:tab w:val="clear" w:pos="9645"/>
        <w:tab w:val="left" w:pos="4678"/>
        <w:tab w:val="left" w:pos="9498"/>
      </w:tabs>
      <w:ind w:right="-2" w:firstLine="2836"/>
      <w:jc w:val="center"/>
    </w:pPr>
    <w:r>
      <w:rPr>
        <w:noProof/>
      </w:rPr>
      <w:drawing>
        <wp:anchor distT="0" distB="0" distL="0" distR="0" simplePos="0" relativeHeight="251660800" behindDoc="0" locked="0" layoutInCell="1" allowOverlap="1" wp14:anchorId="57C650CA" wp14:editId="6E1629AD">
          <wp:simplePos x="0" y="0"/>
          <wp:positionH relativeFrom="column">
            <wp:posOffset>2616200</wp:posOffset>
          </wp:positionH>
          <wp:positionV relativeFrom="paragraph">
            <wp:posOffset>-76200</wp:posOffset>
          </wp:positionV>
          <wp:extent cx="662305" cy="792480"/>
          <wp:effectExtent l="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A0C526" w14:textId="77777777" w:rsidR="00C641BC" w:rsidRDefault="00C641BC" w:rsidP="00C641BC">
    <w:pPr>
      <w:pStyle w:val="Galvene"/>
      <w:ind w:right="180"/>
      <w:jc w:val="center"/>
    </w:pPr>
  </w:p>
  <w:p w14:paraId="0FB80379" w14:textId="77777777" w:rsidR="00C641BC" w:rsidRDefault="00C641BC" w:rsidP="00C641BC">
    <w:pPr>
      <w:pStyle w:val="Galvene"/>
      <w:tabs>
        <w:tab w:val="clear" w:pos="9645"/>
        <w:tab w:val="right" w:pos="9885"/>
      </w:tabs>
      <w:ind w:right="180"/>
      <w:jc w:val="center"/>
    </w:pPr>
  </w:p>
  <w:p w14:paraId="2169E312" w14:textId="77777777" w:rsidR="00C641BC" w:rsidRDefault="00C641BC" w:rsidP="00C641BC">
    <w:pPr>
      <w:pStyle w:val="Galvene"/>
      <w:ind w:left="165" w:right="180"/>
      <w:jc w:val="center"/>
    </w:pPr>
  </w:p>
  <w:p w14:paraId="7638EBA9" w14:textId="77777777" w:rsidR="00C641BC" w:rsidRDefault="00C641BC" w:rsidP="00C641BC">
    <w:pPr>
      <w:pStyle w:val="Galvene"/>
      <w:ind w:left="390" w:right="-15"/>
      <w:jc w:val="center"/>
    </w:pPr>
  </w:p>
  <w:tbl>
    <w:tblPr>
      <w:tblW w:w="9356" w:type="dxa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9356"/>
    </w:tblGrid>
    <w:tr w:rsidR="00C641BC" w14:paraId="31095C42" w14:textId="77777777" w:rsidTr="00EF56AF">
      <w:tc>
        <w:tcPr>
          <w:tcW w:w="9356" w:type="dxa"/>
          <w:shd w:val="clear" w:color="auto" w:fill="auto"/>
        </w:tcPr>
        <w:p w14:paraId="00B5AAD9" w14:textId="77777777" w:rsidR="00C641BC" w:rsidRPr="00E044F9" w:rsidRDefault="00C641BC" w:rsidP="00C641BC">
          <w:pPr>
            <w:pStyle w:val="TableContents"/>
            <w:ind w:right="180"/>
            <w:jc w:val="center"/>
            <w:rPr>
              <w:bCs/>
              <w:kern w:val="26"/>
              <w:sz w:val="26"/>
              <w:szCs w:val="26"/>
            </w:rPr>
          </w:pPr>
          <w:r>
            <w:rPr>
              <w:bCs/>
              <w:kern w:val="26"/>
              <w:sz w:val="26"/>
              <w:szCs w:val="26"/>
            </w:rPr>
            <w:t xml:space="preserve">Ventspils </w:t>
          </w:r>
          <w:proofErr w:type="spellStart"/>
          <w:r>
            <w:rPr>
              <w:bCs/>
              <w:kern w:val="26"/>
              <w:sz w:val="26"/>
              <w:szCs w:val="26"/>
            </w:rPr>
            <w:t>valstspilsētas</w:t>
          </w:r>
          <w:proofErr w:type="spellEnd"/>
          <w:r>
            <w:rPr>
              <w:bCs/>
              <w:kern w:val="26"/>
              <w:sz w:val="26"/>
              <w:szCs w:val="26"/>
            </w:rPr>
            <w:t xml:space="preserve"> pašvaldības iestāde</w:t>
          </w:r>
        </w:p>
        <w:p w14:paraId="5467E6AD" w14:textId="5B92BCA0" w:rsidR="00C641BC" w:rsidRPr="00D55595" w:rsidRDefault="00C641BC" w:rsidP="00C641BC">
          <w:pPr>
            <w:pStyle w:val="TableContents"/>
            <w:spacing w:before="60"/>
            <w:ind w:right="-17"/>
            <w:jc w:val="center"/>
            <w:rPr>
              <w:b/>
              <w:bCs/>
            </w:rPr>
          </w:pPr>
          <w:r>
            <w:rPr>
              <w:b/>
              <w:bCs/>
              <w:sz w:val="26"/>
            </w:rPr>
            <w:t xml:space="preserve">VENTSPILS </w:t>
          </w:r>
          <w:r w:rsidRPr="009D4F70">
            <w:rPr>
              <w:b/>
              <w:bCs/>
              <w:sz w:val="26"/>
            </w:rPr>
            <w:t>IZGLĪTĪBAS PĀRVALDE</w:t>
          </w:r>
        </w:p>
      </w:tc>
    </w:tr>
    <w:tr w:rsidR="00C641BC" w:rsidRPr="0074537E" w14:paraId="5C7D8E3B" w14:textId="77777777" w:rsidTr="00EF56AF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9356" w:type="dxa"/>
          <w:tcBorders>
            <w:bottom w:val="single" w:sz="2" w:space="0" w:color="000000"/>
          </w:tcBorders>
          <w:shd w:val="clear" w:color="auto" w:fill="auto"/>
          <w:vAlign w:val="center"/>
        </w:tcPr>
        <w:p w14:paraId="4F251403" w14:textId="77777777" w:rsidR="00C641BC" w:rsidRPr="00924437" w:rsidRDefault="00C641BC" w:rsidP="00C641BC">
          <w:pPr>
            <w:pStyle w:val="TableContents"/>
            <w:snapToGrid w:val="0"/>
            <w:ind w:left="-55"/>
            <w:jc w:val="center"/>
            <w:rPr>
              <w:sz w:val="17"/>
              <w:szCs w:val="17"/>
            </w:rPr>
          </w:pPr>
          <w:proofErr w:type="spellStart"/>
          <w:r w:rsidRPr="00924437">
            <w:rPr>
              <w:sz w:val="17"/>
              <w:szCs w:val="17"/>
            </w:rPr>
            <w:t>Reģ</w:t>
          </w:r>
          <w:proofErr w:type="spellEnd"/>
          <w:r w:rsidRPr="00924437">
            <w:rPr>
              <w:sz w:val="17"/>
              <w:szCs w:val="17"/>
            </w:rPr>
            <w:t>. Nr. 90000052497, Raiņa iela 10, Ventspils, LV</w:t>
          </w:r>
          <w:r w:rsidRPr="00924437">
            <w:rPr>
              <w:sz w:val="17"/>
              <w:szCs w:val="17"/>
            </w:rPr>
            <w:softHyphen/>
            <w:t xml:space="preserve">-3601, Latvija, tālr. 63601221, e-pasts </w:t>
          </w:r>
          <w:hyperlink r:id="rId2" w:history="1">
            <w:r w:rsidRPr="00924437">
              <w:rPr>
                <w:rStyle w:val="Hipersaite"/>
                <w:sz w:val="17"/>
                <w:szCs w:val="17"/>
              </w:rPr>
              <w:t>vip@ventspils.lv</w:t>
            </w:r>
          </w:hyperlink>
          <w:r w:rsidRPr="00924437">
            <w:rPr>
              <w:sz w:val="17"/>
              <w:szCs w:val="17"/>
            </w:rPr>
            <w:t>, www.vip.ventspils.lv</w:t>
          </w:r>
        </w:p>
      </w:tc>
    </w:tr>
  </w:tbl>
  <w:p w14:paraId="1044F5FA" w14:textId="77777777" w:rsidR="00B03CB1" w:rsidRDefault="00B03CB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A85" w14:textId="77777777" w:rsidR="00B44AF6" w:rsidRDefault="00B44AF6" w:rsidP="00BD3AE1">
    <w:pPr>
      <w:pStyle w:val="Galvene"/>
      <w:tabs>
        <w:tab w:val="clear" w:pos="4822"/>
        <w:tab w:val="clear" w:pos="9645"/>
        <w:tab w:val="left" w:pos="4678"/>
        <w:tab w:val="left" w:pos="9498"/>
      </w:tabs>
      <w:ind w:right="-2"/>
      <w:jc w:val="center"/>
    </w:pPr>
    <w:r>
      <w:rPr>
        <w:noProof/>
      </w:rPr>
      <w:drawing>
        <wp:anchor distT="0" distB="0" distL="0" distR="0" simplePos="0" relativeHeight="251658752" behindDoc="0" locked="0" layoutInCell="1" allowOverlap="1" wp14:anchorId="5786A750" wp14:editId="63CD8619">
          <wp:simplePos x="0" y="0"/>
          <wp:positionH relativeFrom="column">
            <wp:posOffset>2616200</wp:posOffset>
          </wp:positionH>
          <wp:positionV relativeFrom="paragraph">
            <wp:posOffset>-76200</wp:posOffset>
          </wp:positionV>
          <wp:extent cx="662305" cy="792480"/>
          <wp:effectExtent l="0" t="0" r="0" b="0"/>
          <wp:wrapSquare wrapText="largest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8388F4" w14:textId="77777777" w:rsidR="00B44AF6" w:rsidRDefault="00B44AF6" w:rsidP="00B44AF6">
    <w:pPr>
      <w:pStyle w:val="Galvene"/>
      <w:ind w:right="180"/>
      <w:jc w:val="center"/>
    </w:pPr>
  </w:p>
  <w:p w14:paraId="5829BD0D" w14:textId="77777777" w:rsidR="00B44AF6" w:rsidRDefault="00B44AF6" w:rsidP="00BF3E35">
    <w:pPr>
      <w:pStyle w:val="Galvene"/>
      <w:tabs>
        <w:tab w:val="clear" w:pos="9645"/>
        <w:tab w:val="right" w:pos="9885"/>
      </w:tabs>
      <w:ind w:right="180"/>
      <w:jc w:val="center"/>
    </w:pPr>
  </w:p>
  <w:p w14:paraId="54466F57" w14:textId="77777777" w:rsidR="00B44AF6" w:rsidRDefault="00B44AF6" w:rsidP="00B44AF6">
    <w:pPr>
      <w:pStyle w:val="Galvene"/>
      <w:ind w:left="165" w:right="180"/>
      <w:jc w:val="center"/>
    </w:pPr>
  </w:p>
  <w:p w14:paraId="2D2A51B8" w14:textId="77777777" w:rsidR="00B44AF6" w:rsidRDefault="00B44AF6" w:rsidP="00BF3E35">
    <w:pPr>
      <w:pStyle w:val="Galvene"/>
      <w:ind w:left="390" w:right="-15"/>
      <w:jc w:val="center"/>
    </w:pPr>
  </w:p>
  <w:tbl>
    <w:tblPr>
      <w:tblW w:w="9356" w:type="dxa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9356"/>
    </w:tblGrid>
    <w:tr w:rsidR="00B44AF6" w14:paraId="1B0165A3" w14:textId="77777777" w:rsidTr="00AA2304">
      <w:tc>
        <w:tcPr>
          <w:tcW w:w="9356" w:type="dxa"/>
          <w:shd w:val="clear" w:color="auto" w:fill="auto"/>
        </w:tcPr>
        <w:p w14:paraId="4B8DD603" w14:textId="5B5A28A8" w:rsidR="003D7531" w:rsidRPr="00E044F9" w:rsidRDefault="00296A85" w:rsidP="002F6F28">
          <w:pPr>
            <w:pStyle w:val="TableContents"/>
            <w:ind w:right="180"/>
            <w:jc w:val="center"/>
            <w:rPr>
              <w:bCs/>
              <w:kern w:val="26"/>
              <w:sz w:val="26"/>
              <w:szCs w:val="26"/>
            </w:rPr>
          </w:pPr>
          <w:r>
            <w:rPr>
              <w:bCs/>
              <w:kern w:val="26"/>
              <w:sz w:val="26"/>
              <w:szCs w:val="26"/>
            </w:rPr>
            <w:t xml:space="preserve">Ventspils </w:t>
          </w:r>
          <w:proofErr w:type="spellStart"/>
          <w:r w:rsidR="00FF1AA2">
            <w:rPr>
              <w:bCs/>
              <w:kern w:val="26"/>
              <w:sz w:val="26"/>
              <w:szCs w:val="26"/>
            </w:rPr>
            <w:t>valsts</w:t>
          </w:r>
          <w:r>
            <w:rPr>
              <w:bCs/>
              <w:kern w:val="26"/>
              <w:sz w:val="26"/>
              <w:szCs w:val="26"/>
            </w:rPr>
            <w:t>pilsētas</w:t>
          </w:r>
          <w:proofErr w:type="spellEnd"/>
          <w:r>
            <w:rPr>
              <w:bCs/>
              <w:kern w:val="26"/>
              <w:sz w:val="26"/>
              <w:szCs w:val="26"/>
            </w:rPr>
            <w:t xml:space="preserve"> pašvaldības iestāde</w:t>
          </w:r>
        </w:p>
        <w:p w14:paraId="1B580696" w14:textId="77777777" w:rsidR="00B44AF6" w:rsidRPr="00D55595" w:rsidRDefault="003D7531" w:rsidP="00BF3E35">
          <w:pPr>
            <w:pStyle w:val="TableContents"/>
            <w:spacing w:before="60"/>
            <w:ind w:right="-17"/>
            <w:jc w:val="center"/>
            <w:rPr>
              <w:b/>
              <w:bCs/>
            </w:rPr>
          </w:pPr>
          <w:r>
            <w:rPr>
              <w:b/>
              <w:bCs/>
              <w:sz w:val="26"/>
            </w:rPr>
            <w:t xml:space="preserve">VENTSPILS </w:t>
          </w:r>
          <w:r w:rsidR="00180ACA">
            <w:rPr>
              <w:b/>
              <w:bCs/>
              <w:sz w:val="26"/>
            </w:rPr>
            <w:t xml:space="preserve">PILSĒTAS </w:t>
          </w:r>
          <w:r w:rsidR="00B44AF6" w:rsidRPr="009D4F70">
            <w:rPr>
              <w:b/>
              <w:bCs/>
              <w:sz w:val="26"/>
            </w:rPr>
            <w:t>IZGLĪTĪBAS PĀRVALDE</w:t>
          </w:r>
        </w:p>
      </w:tc>
    </w:tr>
    <w:tr w:rsidR="00B44AF6" w:rsidRPr="0074537E" w14:paraId="124F367E" w14:textId="77777777" w:rsidTr="00AA2304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9356" w:type="dxa"/>
          <w:tcBorders>
            <w:bottom w:val="single" w:sz="2" w:space="0" w:color="000000"/>
          </w:tcBorders>
          <w:shd w:val="clear" w:color="auto" w:fill="auto"/>
          <w:vAlign w:val="center"/>
        </w:tcPr>
        <w:p w14:paraId="1FA4DA16" w14:textId="77777777" w:rsidR="00B44AF6" w:rsidRPr="00924437" w:rsidRDefault="00272F64" w:rsidP="00924437">
          <w:pPr>
            <w:pStyle w:val="TableContents"/>
            <w:snapToGrid w:val="0"/>
            <w:ind w:left="-55"/>
            <w:jc w:val="center"/>
            <w:rPr>
              <w:sz w:val="17"/>
              <w:szCs w:val="17"/>
            </w:rPr>
          </w:pPr>
          <w:proofErr w:type="spellStart"/>
          <w:r w:rsidRPr="00924437">
            <w:rPr>
              <w:sz w:val="17"/>
              <w:szCs w:val="17"/>
            </w:rPr>
            <w:t>Reģ</w:t>
          </w:r>
          <w:proofErr w:type="spellEnd"/>
          <w:r w:rsidRPr="00924437">
            <w:rPr>
              <w:sz w:val="17"/>
              <w:szCs w:val="17"/>
            </w:rPr>
            <w:t>.</w:t>
          </w:r>
          <w:r w:rsidR="002F63E5" w:rsidRPr="00924437">
            <w:rPr>
              <w:sz w:val="17"/>
              <w:szCs w:val="17"/>
            </w:rPr>
            <w:t xml:space="preserve"> </w:t>
          </w:r>
          <w:r w:rsidRPr="00924437">
            <w:rPr>
              <w:sz w:val="17"/>
              <w:szCs w:val="17"/>
            </w:rPr>
            <w:t>N</w:t>
          </w:r>
          <w:r w:rsidR="00B44AF6" w:rsidRPr="00924437">
            <w:rPr>
              <w:sz w:val="17"/>
              <w:szCs w:val="17"/>
            </w:rPr>
            <w:t>r. 90000052497, Raiņa iela 10, Ventspils, LV</w:t>
          </w:r>
          <w:r w:rsidR="00B44AF6" w:rsidRPr="00924437">
            <w:rPr>
              <w:sz w:val="17"/>
              <w:szCs w:val="17"/>
            </w:rPr>
            <w:softHyphen/>
          </w:r>
          <w:r w:rsidRPr="00924437">
            <w:rPr>
              <w:sz w:val="17"/>
              <w:szCs w:val="17"/>
            </w:rPr>
            <w:t xml:space="preserve">-3601, Latvija, tālr. </w:t>
          </w:r>
          <w:r w:rsidR="00B44AF6" w:rsidRPr="00924437">
            <w:rPr>
              <w:sz w:val="17"/>
              <w:szCs w:val="17"/>
            </w:rPr>
            <w:t>63601221</w:t>
          </w:r>
          <w:r w:rsidRPr="00924437">
            <w:rPr>
              <w:sz w:val="17"/>
              <w:szCs w:val="17"/>
            </w:rPr>
            <w:t>, e-pasts</w:t>
          </w:r>
          <w:r w:rsidR="00B44AF6" w:rsidRPr="00924437">
            <w:rPr>
              <w:sz w:val="17"/>
              <w:szCs w:val="17"/>
            </w:rPr>
            <w:t xml:space="preserve"> </w:t>
          </w:r>
          <w:hyperlink r:id="rId2" w:history="1">
            <w:r w:rsidRPr="00924437">
              <w:rPr>
                <w:rStyle w:val="Hipersaite"/>
                <w:sz w:val="17"/>
                <w:szCs w:val="17"/>
              </w:rPr>
              <w:t>vip@ventspils.lv</w:t>
            </w:r>
          </w:hyperlink>
          <w:r w:rsidRPr="00924437">
            <w:rPr>
              <w:sz w:val="17"/>
              <w:szCs w:val="17"/>
            </w:rPr>
            <w:t>, www.vip.ventspils.lv</w:t>
          </w:r>
        </w:p>
      </w:tc>
    </w:tr>
  </w:tbl>
  <w:p w14:paraId="03EA319B" w14:textId="77777777" w:rsidR="00B44AF6" w:rsidRDefault="00B44AF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076"/>
    <w:multiLevelType w:val="hybridMultilevel"/>
    <w:tmpl w:val="5588BDB4"/>
    <w:lvl w:ilvl="0" w:tplc="8EE8FAB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EC3"/>
    <w:multiLevelType w:val="multilevel"/>
    <w:tmpl w:val="AEFA366A"/>
    <w:lvl w:ilvl="0">
      <w:start w:val="1"/>
      <w:numFmt w:val="upperRoman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C31D95"/>
    <w:multiLevelType w:val="hybridMultilevel"/>
    <w:tmpl w:val="C4A6A6EC"/>
    <w:lvl w:ilvl="0" w:tplc="E65CF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707AA3"/>
    <w:multiLevelType w:val="hybridMultilevel"/>
    <w:tmpl w:val="190ADF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23133"/>
    <w:multiLevelType w:val="hybridMultilevel"/>
    <w:tmpl w:val="A7B8CC5C"/>
    <w:lvl w:ilvl="0" w:tplc="D7B84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D4ACC"/>
    <w:multiLevelType w:val="hybridMultilevel"/>
    <w:tmpl w:val="23582A72"/>
    <w:lvl w:ilvl="0" w:tplc="A2B45E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76"/>
    <w:multiLevelType w:val="multilevel"/>
    <w:tmpl w:val="BBA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F1C18"/>
    <w:multiLevelType w:val="hybridMultilevel"/>
    <w:tmpl w:val="6C60FC32"/>
    <w:lvl w:ilvl="0" w:tplc="EDE4D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D65AC2"/>
    <w:multiLevelType w:val="hybridMultilevel"/>
    <w:tmpl w:val="117AE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A"/>
    <w:rsid w:val="0001704D"/>
    <w:rsid w:val="00040CC2"/>
    <w:rsid w:val="00046BB4"/>
    <w:rsid w:val="00070C50"/>
    <w:rsid w:val="0007623C"/>
    <w:rsid w:val="00082749"/>
    <w:rsid w:val="00083D2C"/>
    <w:rsid w:val="000875F8"/>
    <w:rsid w:val="00094591"/>
    <w:rsid w:val="000A3026"/>
    <w:rsid w:val="000B74C2"/>
    <w:rsid w:val="000D7ACC"/>
    <w:rsid w:val="000E32D8"/>
    <w:rsid w:val="000E45E2"/>
    <w:rsid w:val="000F4AFA"/>
    <w:rsid w:val="001000D9"/>
    <w:rsid w:val="00103C4A"/>
    <w:rsid w:val="001145D4"/>
    <w:rsid w:val="00114A60"/>
    <w:rsid w:val="001358D5"/>
    <w:rsid w:val="0013659D"/>
    <w:rsid w:val="001375A8"/>
    <w:rsid w:val="00167FCB"/>
    <w:rsid w:val="00180ACA"/>
    <w:rsid w:val="00193250"/>
    <w:rsid w:val="00193BE5"/>
    <w:rsid w:val="00196098"/>
    <w:rsid w:val="001D55BD"/>
    <w:rsid w:val="001E16A4"/>
    <w:rsid w:val="001E5468"/>
    <w:rsid w:val="00224EE6"/>
    <w:rsid w:val="002319D6"/>
    <w:rsid w:val="00232AF4"/>
    <w:rsid w:val="00245E36"/>
    <w:rsid w:val="002522E5"/>
    <w:rsid w:val="002554BE"/>
    <w:rsid w:val="0025757B"/>
    <w:rsid w:val="00272F64"/>
    <w:rsid w:val="00273B9F"/>
    <w:rsid w:val="00285597"/>
    <w:rsid w:val="00296A85"/>
    <w:rsid w:val="002A198A"/>
    <w:rsid w:val="002A233B"/>
    <w:rsid w:val="002A6757"/>
    <w:rsid w:val="002C0C75"/>
    <w:rsid w:val="002C440E"/>
    <w:rsid w:val="002D10AA"/>
    <w:rsid w:val="002D1E44"/>
    <w:rsid w:val="002D4263"/>
    <w:rsid w:val="002D5288"/>
    <w:rsid w:val="002D63A3"/>
    <w:rsid w:val="002F63E5"/>
    <w:rsid w:val="002F6F28"/>
    <w:rsid w:val="00332300"/>
    <w:rsid w:val="003362BE"/>
    <w:rsid w:val="003420F1"/>
    <w:rsid w:val="00356C3A"/>
    <w:rsid w:val="00363ED1"/>
    <w:rsid w:val="0039353B"/>
    <w:rsid w:val="003C6B66"/>
    <w:rsid w:val="003D07ED"/>
    <w:rsid w:val="003D54A7"/>
    <w:rsid w:val="003D704C"/>
    <w:rsid w:val="003D7531"/>
    <w:rsid w:val="003E35AF"/>
    <w:rsid w:val="003F1359"/>
    <w:rsid w:val="003F27EA"/>
    <w:rsid w:val="00403F7A"/>
    <w:rsid w:val="00410CDF"/>
    <w:rsid w:val="00417897"/>
    <w:rsid w:val="004266FB"/>
    <w:rsid w:val="00427784"/>
    <w:rsid w:val="004434DE"/>
    <w:rsid w:val="00452C39"/>
    <w:rsid w:val="00472D6D"/>
    <w:rsid w:val="00490F0A"/>
    <w:rsid w:val="00491D58"/>
    <w:rsid w:val="004B0CEC"/>
    <w:rsid w:val="004C04FC"/>
    <w:rsid w:val="004E1C71"/>
    <w:rsid w:val="004E49F1"/>
    <w:rsid w:val="00515916"/>
    <w:rsid w:val="005275E5"/>
    <w:rsid w:val="00530103"/>
    <w:rsid w:val="00563121"/>
    <w:rsid w:val="0056318D"/>
    <w:rsid w:val="00580849"/>
    <w:rsid w:val="00584456"/>
    <w:rsid w:val="00597D97"/>
    <w:rsid w:val="005C082B"/>
    <w:rsid w:val="005C390A"/>
    <w:rsid w:val="005E1C82"/>
    <w:rsid w:val="005E4981"/>
    <w:rsid w:val="005F572C"/>
    <w:rsid w:val="00604483"/>
    <w:rsid w:val="00625AA8"/>
    <w:rsid w:val="00651F67"/>
    <w:rsid w:val="00653690"/>
    <w:rsid w:val="0067107F"/>
    <w:rsid w:val="006774F1"/>
    <w:rsid w:val="00694536"/>
    <w:rsid w:val="006A0FE4"/>
    <w:rsid w:val="006A4489"/>
    <w:rsid w:val="006B16DD"/>
    <w:rsid w:val="006B2B47"/>
    <w:rsid w:val="006C10DC"/>
    <w:rsid w:val="006C1D50"/>
    <w:rsid w:val="006C660D"/>
    <w:rsid w:val="006E13C4"/>
    <w:rsid w:val="006E2F2B"/>
    <w:rsid w:val="006E6F24"/>
    <w:rsid w:val="007111B4"/>
    <w:rsid w:val="00722E8B"/>
    <w:rsid w:val="00741639"/>
    <w:rsid w:val="0074537E"/>
    <w:rsid w:val="00751732"/>
    <w:rsid w:val="00763CE9"/>
    <w:rsid w:val="00771A4D"/>
    <w:rsid w:val="007A33BB"/>
    <w:rsid w:val="007B7E63"/>
    <w:rsid w:val="007C0505"/>
    <w:rsid w:val="007C2F48"/>
    <w:rsid w:val="007D0585"/>
    <w:rsid w:val="007D53A8"/>
    <w:rsid w:val="007D7612"/>
    <w:rsid w:val="007E5876"/>
    <w:rsid w:val="007F084A"/>
    <w:rsid w:val="00805C00"/>
    <w:rsid w:val="008341E3"/>
    <w:rsid w:val="00836B41"/>
    <w:rsid w:val="00843B51"/>
    <w:rsid w:val="008517E8"/>
    <w:rsid w:val="00857939"/>
    <w:rsid w:val="00882A18"/>
    <w:rsid w:val="00883BDC"/>
    <w:rsid w:val="008979E3"/>
    <w:rsid w:val="008B0650"/>
    <w:rsid w:val="008F1B82"/>
    <w:rsid w:val="00920E0A"/>
    <w:rsid w:val="00924437"/>
    <w:rsid w:val="0094576B"/>
    <w:rsid w:val="009846E4"/>
    <w:rsid w:val="00987174"/>
    <w:rsid w:val="009928B1"/>
    <w:rsid w:val="0099756B"/>
    <w:rsid w:val="009A0DE5"/>
    <w:rsid w:val="009A3B14"/>
    <w:rsid w:val="009B138C"/>
    <w:rsid w:val="009B691A"/>
    <w:rsid w:val="009C124B"/>
    <w:rsid w:val="009D4F70"/>
    <w:rsid w:val="009E27C3"/>
    <w:rsid w:val="009F1038"/>
    <w:rsid w:val="00A04769"/>
    <w:rsid w:val="00A06FF9"/>
    <w:rsid w:val="00A13E45"/>
    <w:rsid w:val="00A15570"/>
    <w:rsid w:val="00A21C1D"/>
    <w:rsid w:val="00A60074"/>
    <w:rsid w:val="00A74CFA"/>
    <w:rsid w:val="00A90D3B"/>
    <w:rsid w:val="00AA15B8"/>
    <w:rsid w:val="00AA2304"/>
    <w:rsid w:val="00AA43C4"/>
    <w:rsid w:val="00AA5B21"/>
    <w:rsid w:val="00AA6B9B"/>
    <w:rsid w:val="00AD267F"/>
    <w:rsid w:val="00AD58E9"/>
    <w:rsid w:val="00AE6A22"/>
    <w:rsid w:val="00B01782"/>
    <w:rsid w:val="00B03CB1"/>
    <w:rsid w:val="00B15186"/>
    <w:rsid w:val="00B34CE2"/>
    <w:rsid w:val="00B420A4"/>
    <w:rsid w:val="00B442E2"/>
    <w:rsid w:val="00B44AF6"/>
    <w:rsid w:val="00B7569E"/>
    <w:rsid w:val="00B94D01"/>
    <w:rsid w:val="00B974E9"/>
    <w:rsid w:val="00BC2674"/>
    <w:rsid w:val="00BC35E2"/>
    <w:rsid w:val="00BC5BC3"/>
    <w:rsid w:val="00BD3AE1"/>
    <w:rsid w:val="00BD4F30"/>
    <w:rsid w:val="00BD5B9E"/>
    <w:rsid w:val="00BF3E35"/>
    <w:rsid w:val="00C136AE"/>
    <w:rsid w:val="00C152FB"/>
    <w:rsid w:val="00C2686C"/>
    <w:rsid w:val="00C3030A"/>
    <w:rsid w:val="00C311C0"/>
    <w:rsid w:val="00C50175"/>
    <w:rsid w:val="00C641BC"/>
    <w:rsid w:val="00C6577B"/>
    <w:rsid w:val="00C66E60"/>
    <w:rsid w:val="00C707F7"/>
    <w:rsid w:val="00C800D8"/>
    <w:rsid w:val="00C87176"/>
    <w:rsid w:val="00C91363"/>
    <w:rsid w:val="00C9781E"/>
    <w:rsid w:val="00CB1DAA"/>
    <w:rsid w:val="00CC3A21"/>
    <w:rsid w:val="00CD5838"/>
    <w:rsid w:val="00CD5E3F"/>
    <w:rsid w:val="00CE005A"/>
    <w:rsid w:val="00D31885"/>
    <w:rsid w:val="00D55595"/>
    <w:rsid w:val="00D87263"/>
    <w:rsid w:val="00DB346D"/>
    <w:rsid w:val="00DB60DE"/>
    <w:rsid w:val="00DD2B80"/>
    <w:rsid w:val="00DD7CF0"/>
    <w:rsid w:val="00E044F9"/>
    <w:rsid w:val="00E05E53"/>
    <w:rsid w:val="00E20F90"/>
    <w:rsid w:val="00E2593A"/>
    <w:rsid w:val="00E37E5F"/>
    <w:rsid w:val="00E401F7"/>
    <w:rsid w:val="00E43E94"/>
    <w:rsid w:val="00E472C4"/>
    <w:rsid w:val="00E71127"/>
    <w:rsid w:val="00E71DF3"/>
    <w:rsid w:val="00EA5A8C"/>
    <w:rsid w:val="00EA64BE"/>
    <w:rsid w:val="00ED2CBB"/>
    <w:rsid w:val="00F15990"/>
    <w:rsid w:val="00F2026B"/>
    <w:rsid w:val="00F2405C"/>
    <w:rsid w:val="00F31285"/>
    <w:rsid w:val="00F3396C"/>
    <w:rsid w:val="00F34475"/>
    <w:rsid w:val="00F40EB7"/>
    <w:rsid w:val="00F61766"/>
    <w:rsid w:val="00F64945"/>
    <w:rsid w:val="00F72559"/>
    <w:rsid w:val="00F84751"/>
    <w:rsid w:val="00FA3EEC"/>
    <w:rsid w:val="00FC1527"/>
    <w:rsid w:val="00FC1ECB"/>
    <w:rsid w:val="00FC798C"/>
    <w:rsid w:val="00FD4499"/>
    <w:rsid w:val="00FE7F32"/>
    <w:rsid w:val="00FF1AA2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49B86A"/>
  <w15:docId w15:val="{B37C9AF8-304C-47B6-911B-88162D8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C267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6E6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C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C00"/>
    <w:rPr>
      <w:rFonts w:ascii="Segoe UI" w:eastAsia="Arial" w:hAnsi="Segoe UI" w:cs="Segoe UI"/>
      <w:kern w:val="1"/>
      <w:sz w:val="18"/>
      <w:szCs w:val="18"/>
    </w:rPr>
  </w:style>
  <w:style w:type="paragraph" w:customStyle="1" w:styleId="tv213">
    <w:name w:val="tv213"/>
    <w:basedOn w:val="Parasts"/>
    <w:rsid w:val="00E044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Reatabula">
    <w:name w:val="Table Grid"/>
    <w:basedOn w:val="Parastatabula"/>
    <w:uiPriority w:val="59"/>
    <w:rsid w:val="0045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p@ventspils.lv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p@ventspils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dars\Desktop\Kaste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5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Sandra Šulce</cp:lastModifiedBy>
  <cp:revision>12</cp:revision>
  <cp:lastPrinted>2021-10-28T10:49:00Z</cp:lastPrinted>
  <dcterms:created xsi:type="dcterms:W3CDTF">2021-10-28T10:36:00Z</dcterms:created>
  <dcterms:modified xsi:type="dcterms:W3CDTF">2021-10-29T10:20:00Z</dcterms:modified>
</cp:coreProperties>
</file>